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1B" w:rsidRPr="0045381B" w:rsidRDefault="0045381B" w:rsidP="004538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381B">
        <w:rPr>
          <w:rFonts w:ascii="Times New Roman" w:hAnsi="Times New Roman" w:cs="Times New Roman"/>
        </w:rPr>
        <w:t xml:space="preserve">Автономная некоммерческая </w:t>
      </w:r>
      <w:r>
        <w:rPr>
          <w:rFonts w:ascii="Times New Roman" w:hAnsi="Times New Roman" w:cs="Times New Roman"/>
        </w:rPr>
        <w:t>профессиональная образовательная организация</w:t>
      </w:r>
    </w:p>
    <w:p w:rsidR="0045381B" w:rsidRPr="0045381B" w:rsidRDefault="0045381B" w:rsidP="004538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381B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p w:rsidR="0045381B" w:rsidRPr="0045381B" w:rsidRDefault="0045381B" w:rsidP="0045381B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45381B" w:rsidRPr="0045381B" w:rsidRDefault="0045381B" w:rsidP="0045381B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45381B" w:rsidRPr="0045381B" w:rsidRDefault="0045381B" w:rsidP="0045381B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45381B" w:rsidRPr="0045381B" w:rsidRDefault="0045381B" w:rsidP="0045381B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45381B" w:rsidRPr="0045381B" w:rsidRDefault="0045381B" w:rsidP="0045381B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45381B" w:rsidRPr="0045381B" w:rsidRDefault="0045381B" w:rsidP="0045381B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45381B" w:rsidRPr="0045381B" w:rsidRDefault="0045381B" w:rsidP="0045381B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45381B">
        <w:rPr>
          <w:rFonts w:ascii="Times New Roman" w:hAnsi="Times New Roman" w:cs="Times New Roman"/>
          <w:color w:val="000000"/>
        </w:rPr>
        <w:t xml:space="preserve"> </w:t>
      </w:r>
    </w:p>
    <w:p w:rsidR="0045381B" w:rsidRPr="0045381B" w:rsidRDefault="0045381B" w:rsidP="0045381B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45381B">
        <w:rPr>
          <w:rFonts w:ascii="Times New Roman" w:hAnsi="Times New Roman" w:cs="Times New Roman"/>
          <w:b/>
          <w:bCs/>
          <w:color w:val="000000"/>
        </w:rPr>
        <w:t>МЕТОДИЧЕСКИЕ УКАЗАНИЯ</w:t>
      </w:r>
    </w:p>
    <w:p w:rsidR="0045381B" w:rsidRPr="0045381B" w:rsidRDefault="0045381B" w:rsidP="004538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5381B">
        <w:rPr>
          <w:rFonts w:ascii="Times New Roman" w:hAnsi="Times New Roman" w:cs="Times New Roman"/>
          <w:b/>
          <w:bCs/>
          <w:color w:val="000000"/>
        </w:rPr>
        <w:t xml:space="preserve">по </w:t>
      </w:r>
      <w:r w:rsidR="005E10D9">
        <w:rPr>
          <w:rFonts w:ascii="Times New Roman" w:hAnsi="Times New Roman" w:cs="Times New Roman"/>
          <w:b/>
          <w:bCs/>
          <w:color w:val="000000"/>
        </w:rPr>
        <w:t xml:space="preserve">выполнению контрольной </w:t>
      </w:r>
      <w:r w:rsidRPr="0045381B">
        <w:rPr>
          <w:rFonts w:ascii="Times New Roman" w:hAnsi="Times New Roman" w:cs="Times New Roman"/>
          <w:b/>
          <w:bCs/>
          <w:color w:val="000000"/>
        </w:rPr>
        <w:t xml:space="preserve"> работы студент</w:t>
      </w:r>
      <w:r w:rsidR="005E10D9">
        <w:rPr>
          <w:rFonts w:ascii="Times New Roman" w:hAnsi="Times New Roman" w:cs="Times New Roman"/>
          <w:b/>
          <w:bCs/>
          <w:color w:val="000000"/>
        </w:rPr>
        <w:t>ами</w:t>
      </w:r>
      <w:r w:rsidRPr="0045381B">
        <w:rPr>
          <w:rFonts w:ascii="Times New Roman" w:hAnsi="Times New Roman" w:cs="Times New Roman"/>
          <w:b/>
          <w:bCs/>
          <w:color w:val="000000"/>
        </w:rPr>
        <w:t> </w:t>
      </w:r>
      <w:r w:rsidRPr="0045381B">
        <w:rPr>
          <w:rFonts w:ascii="Times New Roman" w:hAnsi="Times New Roman" w:cs="Times New Roman"/>
          <w:color w:val="000000"/>
        </w:rPr>
        <w:br/>
      </w:r>
      <w:r w:rsidR="005E10D9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5381B">
        <w:rPr>
          <w:rFonts w:ascii="Times New Roman" w:hAnsi="Times New Roman" w:cs="Times New Roman"/>
          <w:b/>
          <w:bCs/>
          <w:color w:val="000000"/>
        </w:rPr>
        <w:t xml:space="preserve">специальности </w:t>
      </w:r>
      <w:r>
        <w:rPr>
          <w:rFonts w:ascii="Times New Roman" w:hAnsi="Times New Roman" w:cs="Times New Roman"/>
          <w:b/>
          <w:bCs/>
          <w:color w:val="000000"/>
        </w:rPr>
        <w:t>08.02.01 «Строительство и эксплуатация зданий и сооружений»</w:t>
      </w:r>
    </w:p>
    <w:p w:rsidR="0045381B" w:rsidRPr="0045381B" w:rsidRDefault="0045381B" w:rsidP="004538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5381B">
        <w:rPr>
          <w:rFonts w:ascii="Times New Roman" w:hAnsi="Times New Roman" w:cs="Times New Roman"/>
          <w:b/>
          <w:bCs/>
          <w:color w:val="000000"/>
        </w:rPr>
        <w:t>по дисциплине «</w:t>
      </w:r>
      <w:r>
        <w:rPr>
          <w:rFonts w:ascii="Times New Roman" w:hAnsi="Times New Roman" w:cs="Times New Roman"/>
          <w:b/>
          <w:bCs/>
          <w:color w:val="000000"/>
        </w:rPr>
        <w:t xml:space="preserve">Основы организации инженерных сетей и оборудования территорий, зданий и стройплощадок» </w:t>
      </w:r>
    </w:p>
    <w:p w:rsidR="0045381B" w:rsidRPr="0045381B" w:rsidRDefault="0045381B" w:rsidP="0045381B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45381B" w:rsidRPr="0045381B" w:rsidRDefault="0045381B" w:rsidP="0045381B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45381B" w:rsidRPr="0045381B" w:rsidRDefault="0045381B" w:rsidP="0045381B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45381B" w:rsidRPr="0045381B" w:rsidRDefault="0045381B" w:rsidP="0045381B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45381B" w:rsidRPr="0045381B" w:rsidRDefault="0045381B" w:rsidP="0045381B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45381B" w:rsidRPr="0045381B" w:rsidRDefault="0045381B" w:rsidP="0045381B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45381B" w:rsidRPr="0045381B" w:rsidRDefault="0045381B" w:rsidP="0045381B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45381B" w:rsidRPr="0045381B" w:rsidRDefault="0045381B" w:rsidP="0045381B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45381B" w:rsidRPr="0045381B" w:rsidRDefault="0045381B" w:rsidP="0045381B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45381B" w:rsidRPr="0045381B" w:rsidRDefault="0045381B" w:rsidP="0045381B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45381B" w:rsidRPr="0045381B" w:rsidRDefault="0045381B" w:rsidP="0045381B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45381B" w:rsidRDefault="0045381B" w:rsidP="0045381B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E64FD3" w:rsidRDefault="00E64FD3" w:rsidP="0045381B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E64FD3" w:rsidRDefault="00E64FD3" w:rsidP="0045381B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E64FD3" w:rsidRDefault="00E64FD3" w:rsidP="0045381B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E64FD3" w:rsidRPr="0045381B" w:rsidRDefault="00E64FD3" w:rsidP="0045381B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45381B" w:rsidRDefault="0045381B" w:rsidP="00E64FD3">
      <w:pPr>
        <w:ind w:firstLine="363"/>
        <w:contextualSpacing/>
        <w:jc w:val="center"/>
        <w:rPr>
          <w:rFonts w:ascii="Times New Roman" w:hAnsi="Times New Roman" w:cs="Times New Roman"/>
          <w:b/>
        </w:rPr>
      </w:pPr>
    </w:p>
    <w:p w:rsidR="00E64FD3" w:rsidRPr="00E64FD3" w:rsidRDefault="00E64FD3" w:rsidP="00E64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FD3">
        <w:rPr>
          <w:rFonts w:ascii="Times New Roman" w:hAnsi="Times New Roman" w:cs="Times New Roman"/>
          <w:b/>
          <w:sz w:val="24"/>
          <w:szCs w:val="24"/>
        </w:rPr>
        <w:t>г. Екатеринбург, 2015 г.</w:t>
      </w:r>
    </w:p>
    <w:p w:rsidR="00E64FD3" w:rsidRDefault="00E64FD3" w:rsidP="00E64FD3">
      <w:pPr>
        <w:jc w:val="center"/>
        <w:rPr>
          <w:rFonts w:ascii="Times New Roman" w:hAnsi="Times New Roman" w:cs="Times New Roman"/>
          <w:b/>
        </w:rPr>
      </w:pPr>
    </w:p>
    <w:p w:rsidR="00E64FD3" w:rsidRDefault="00E64FD3" w:rsidP="00E64FD3">
      <w:pPr>
        <w:jc w:val="center"/>
        <w:rPr>
          <w:rFonts w:ascii="Times New Roman" w:hAnsi="Times New Roman" w:cs="Times New Roman"/>
          <w:b/>
        </w:rPr>
      </w:pPr>
    </w:p>
    <w:p w:rsidR="00E64FD3" w:rsidRDefault="00E64FD3" w:rsidP="00E64FD3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3AF3" w:rsidRPr="007B0827" w:rsidTr="006B2C0E">
        <w:tc>
          <w:tcPr>
            <w:tcW w:w="4785" w:type="dxa"/>
          </w:tcPr>
          <w:p w:rsidR="00E64FD3" w:rsidRDefault="00E64FD3" w:rsidP="006B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FD3" w:rsidRDefault="00AE3AF3" w:rsidP="006B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4FD3">
              <w:rPr>
                <w:rFonts w:ascii="Times New Roman" w:hAnsi="Times New Roman" w:cs="Times New Roman"/>
                <w:sz w:val="28"/>
                <w:szCs w:val="28"/>
              </w:rPr>
              <w:t>ДОБРЕНО</w:t>
            </w:r>
            <w:r w:rsidRPr="007B0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3AF3" w:rsidRPr="007B0827" w:rsidRDefault="00E64FD3" w:rsidP="006B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AE3AF3" w:rsidRPr="007B0827">
              <w:rPr>
                <w:rFonts w:ascii="Times New Roman" w:hAnsi="Times New Roman" w:cs="Times New Roman"/>
                <w:sz w:val="28"/>
                <w:szCs w:val="28"/>
              </w:rPr>
              <w:t>икловой комиссией</w:t>
            </w:r>
          </w:p>
          <w:p w:rsidR="00AE3AF3" w:rsidRPr="007B0827" w:rsidRDefault="00E64FD3" w:rsidP="006B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строительства</w:t>
            </w:r>
          </w:p>
          <w:p w:rsidR="00AE3AF3" w:rsidRPr="007B0827" w:rsidRDefault="00AE3AF3" w:rsidP="006B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4FD3" w:rsidRDefault="00E64FD3" w:rsidP="006B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F3" w:rsidRPr="007B0827" w:rsidRDefault="00AE3AF3" w:rsidP="006B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7">
              <w:rPr>
                <w:rFonts w:ascii="Times New Roman" w:hAnsi="Times New Roman" w:cs="Times New Roman"/>
                <w:sz w:val="28"/>
                <w:szCs w:val="28"/>
              </w:rPr>
              <w:t>Составлено в соответствии с рабочей программой по дисциплине для специальности  «Строительство и эксплуатация зданий и сооружений»</w:t>
            </w:r>
          </w:p>
        </w:tc>
      </w:tr>
      <w:tr w:rsidR="00AE3AF3" w:rsidRPr="007B0827" w:rsidTr="006B2C0E">
        <w:tc>
          <w:tcPr>
            <w:tcW w:w="4785" w:type="dxa"/>
          </w:tcPr>
          <w:p w:rsidR="00AE3AF3" w:rsidRPr="007B0827" w:rsidRDefault="00AE3AF3" w:rsidP="006B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F3" w:rsidRPr="007B0827" w:rsidRDefault="00AE3AF3" w:rsidP="006B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F3" w:rsidRPr="007B0827" w:rsidRDefault="00AE3AF3" w:rsidP="006B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AE3AF3" w:rsidRPr="007B0827" w:rsidRDefault="00AE3AF3" w:rsidP="006B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F3" w:rsidRPr="007B0827" w:rsidRDefault="00AE3AF3" w:rsidP="006B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7">
              <w:rPr>
                <w:rFonts w:ascii="Times New Roman" w:hAnsi="Times New Roman" w:cs="Times New Roman"/>
                <w:sz w:val="28"/>
                <w:szCs w:val="28"/>
              </w:rPr>
              <w:t>___________ Н.Н.</w:t>
            </w:r>
            <w:r w:rsidR="00E6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827"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</w:p>
          <w:p w:rsidR="00AE3AF3" w:rsidRPr="007B0827" w:rsidRDefault="00AE3AF3" w:rsidP="006B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F3" w:rsidRPr="007B0827" w:rsidRDefault="00E64FD3" w:rsidP="006B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«30» мая 2015 г.</w:t>
            </w:r>
          </w:p>
        </w:tc>
        <w:tc>
          <w:tcPr>
            <w:tcW w:w="4786" w:type="dxa"/>
          </w:tcPr>
          <w:p w:rsidR="00AE3AF3" w:rsidRPr="007B0827" w:rsidRDefault="00AE3AF3" w:rsidP="006B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F3" w:rsidRPr="007B0827" w:rsidRDefault="00AE3AF3" w:rsidP="006B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F3" w:rsidRPr="007B0827" w:rsidRDefault="00AE3AF3" w:rsidP="006B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E3AF3" w:rsidRPr="007B0827" w:rsidRDefault="00AE3AF3" w:rsidP="006B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F3" w:rsidRPr="007B0827" w:rsidRDefault="00AE3AF3" w:rsidP="006B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7">
              <w:rPr>
                <w:rFonts w:ascii="Times New Roman" w:hAnsi="Times New Roman" w:cs="Times New Roman"/>
                <w:sz w:val="28"/>
                <w:szCs w:val="28"/>
              </w:rPr>
              <w:t>___________В.И. Овсянников</w:t>
            </w:r>
          </w:p>
          <w:p w:rsidR="00AE3AF3" w:rsidRPr="007B0827" w:rsidRDefault="00AE3AF3" w:rsidP="006B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AF3" w:rsidRPr="007B0827" w:rsidRDefault="00E64FD3" w:rsidP="006B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«30» мая 2015 г.</w:t>
            </w:r>
          </w:p>
        </w:tc>
      </w:tr>
    </w:tbl>
    <w:p w:rsidR="00AE3AF3" w:rsidRPr="007B0827" w:rsidRDefault="00AE3AF3" w:rsidP="00AE3A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3AF3" w:rsidRPr="007B0827" w:rsidRDefault="00AE3AF3" w:rsidP="00AE3A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3AF3" w:rsidRPr="007B0827" w:rsidRDefault="00AE3AF3" w:rsidP="00AE3A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3AF3" w:rsidRPr="007B0827" w:rsidRDefault="00AE3AF3" w:rsidP="00AE3A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3AF3" w:rsidRPr="007B0827" w:rsidRDefault="00AE3AF3" w:rsidP="00AE3A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3AF3" w:rsidRPr="007B0827" w:rsidRDefault="00AE3AF3" w:rsidP="00AE3A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3AF3" w:rsidRPr="007B0827" w:rsidRDefault="00AE3AF3" w:rsidP="00AE3A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3AF3" w:rsidRPr="007B0827" w:rsidRDefault="00AE3AF3" w:rsidP="00AE3A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3AF3" w:rsidRPr="007B0827" w:rsidRDefault="00AE3AF3" w:rsidP="00AE3A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3AF3" w:rsidRPr="007B0827" w:rsidRDefault="00AE3AF3" w:rsidP="00AE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827">
        <w:rPr>
          <w:rFonts w:ascii="Times New Roman" w:hAnsi="Times New Roman" w:cs="Times New Roman"/>
          <w:sz w:val="28"/>
          <w:szCs w:val="28"/>
        </w:rPr>
        <w:t>Составитель:</w:t>
      </w:r>
      <w:r w:rsidR="00E64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</w:t>
      </w:r>
      <w:r w:rsidRPr="007B0827">
        <w:rPr>
          <w:rFonts w:ascii="Times New Roman" w:hAnsi="Times New Roman" w:cs="Times New Roman"/>
          <w:sz w:val="28"/>
          <w:szCs w:val="28"/>
        </w:rPr>
        <w:t>., преподаватель АН ПОО «Уральский промышленно-экономический техникум»</w:t>
      </w:r>
    </w:p>
    <w:p w:rsidR="00AE3AF3" w:rsidRPr="007B0827" w:rsidRDefault="00AE3AF3" w:rsidP="00AE3AF3"/>
    <w:p w:rsidR="00AE3AF3" w:rsidRDefault="00AE3A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5381B" w:rsidRPr="0045381B" w:rsidRDefault="0045381B" w:rsidP="0045381B">
      <w:pPr>
        <w:ind w:firstLine="363"/>
        <w:contextualSpacing/>
        <w:jc w:val="center"/>
        <w:rPr>
          <w:rFonts w:ascii="Times New Roman" w:hAnsi="Times New Roman" w:cs="Times New Roman"/>
          <w:b/>
        </w:rPr>
      </w:pPr>
      <w:r w:rsidRPr="0045381B">
        <w:rPr>
          <w:rFonts w:ascii="Times New Roman" w:hAnsi="Times New Roman" w:cs="Times New Roman"/>
          <w:b/>
        </w:rPr>
        <w:lastRenderedPageBreak/>
        <w:t>Введение</w:t>
      </w:r>
    </w:p>
    <w:p w:rsidR="0045381B" w:rsidRPr="0045381B" w:rsidRDefault="0045381B" w:rsidP="0045381B">
      <w:pPr>
        <w:spacing w:after="0" w:line="240" w:lineRule="auto"/>
        <w:ind w:firstLine="363"/>
        <w:contextualSpacing/>
        <w:jc w:val="both"/>
        <w:rPr>
          <w:rFonts w:ascii="Times New Roman" w:hAnsi="Times New Roman" w:cs="Times New Roman"/>
        </w:rPr>
      </w:pPr>
    </w:p>
    <w:p w:rsidR="0045381B" w:rsidRPr="0045381B" w:rsidRDefault="005E10D9" w:rsidP="0045381B">
      <w:pPr>
        <w:spacing w:after="0" w:line="240" w:lineRule="auto"/>
        <w:ind w:firstLine="36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</w:t>
      </w:r>
      <w:r w:rsidR="0045381B" w:rsidRPr="0045381B">
        <w:rPr>
          <w:rFonts w:ascii="Times New Roman" w:hAnsi="Times New Roman" w:cs="Times New Roman"/>
        </w:rPr>
        <w:t xml:space="preserve"> работа  является обязательной для каждого студента и определяется государственным образовательным стандартом учебным планом и рабочей программой дисциплины. </w:t>
      </w:r>
    </w:p>
    <w:p w:rsidR="0045381B" w:rsidRPr="0045381B" w:rsidRDefault="0045381B" w:rsidP="0045381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5381B">
        <w:rPr>
          <w:rFonts w:ascii="Times New Roman" w:hAnsi="Times New Roman" w:cs="Times New Roman"/>
        </w:rPr>
        <w:t xml:space="preserve">     </w:t>
      </w:r>
      <w:r w:rsidR="005E10D9">
        <w:rPr>
          <w:rFonts w:ascii="Times New Roman" w:hAnsi="Times New Roman" w:cs="Times New Roman"/>
        </w:rPr>
        <w:t xml:space="preserve">Контрольная </w:t>
      </w:r>
      <w:r w:rsidRPr="0045381B">
        <w:rPr>
          <w:rFonts w:ascii="Times New Roman" w:hAnsi="Times New Roman" w:cs="Times New Roman"/>
        </w:rPr>
        <w:t>работа студентов проводится с целью: </w:t>
      </w:r>
    </w:p>
    <w:p w:rsidR="0045381B" w:rsidRPr="0045381B" w:rsidRDefault="0045381B" w:rsidP="0045381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81B">
        <w:rPr>
          <w:rFonts w:ascii="Times New Roman" w:hAnsi="Times New Roman"/>
          <w:sz w:val="24"/>
          <w:szCs w:val="24"/>
        </w:rPr>
        <w:t xml:space="preserve">систематизации и </w:t>
      </w:r>
      <w:proofErr w:type="gramStart"/>
      <w:r w:rsidRPr="0045381B">
        <w:rPr>
          <w:rFonts w:ascii="Times New Roman" w:hAnsi="Times New Roman"/>
          <w:sz w:val="24"/>
          <w:szCs w:val="24"/>
        </w:rPr>
        <w:t>закрепления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5381B">
        <w:rPr>
          <w:rFonts w:ascii="Times New Roman" w:hAnsi="Times New Roman"/>
          <w:sz w:val="24"/>
          <w:szCs w:val="24"/>
        </w:rPr>
        <w:t xml:space="preserve"> полученных теоретических знании и </w:t>
      </w:r>
      <w:r w:rsidRPr="0045381B">
        <w:rPr>
          <w:rFonts w:ascii="Times New Roman" w:hAnsi="Times New Roman"/>
        </w:rPr>
        <w:t xml:space="preserve">   практических умений студентов; </w:t>
      </w:r>
    </w:p>
    <w:p w:rsidR="0045381B" w:rsidRPr="0045381B" w:rsidRDefault="0045381B" w:rsidP="004538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5381B">
        <w:rPr>
          <w:rFonts w:ascii="Times New Roman" w:hAnsi="Times New Roman" w:cs="Times New Roman"/>
        </w:rPr>
        <w:t xml:space="preserve">углубления и расширения теоретических знаний; </w:t>
      </w:r>
    </w:p>
    <w:p w:rsidR="0045381B" w:rsidRPr="0045381B" w:rsidRDefault="0045381B" w:rsidP="004538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5381B">
        <w:rPr>
          <w:rFonts w:ascii="Times New Roman" w:hAnsi="Times New Roman" w:cs="Times New Roman"/>
        </w:rPr>
        <w:t>формирования умений использовать нормативную, справоч</w:t>
      </w:r>
      <w:r w:rsidRPr="0045381B">
        <w:rPr>
          <w:rFonts w:ascii="Times New Roman" w:hAnsi="Times New Roman" w:cs="Times New Roman"/>
        </w:rPr>
        <w:softHyphen/>
        <w:t xml:space="preserve">ную документацию и специальную литературу; </w:t>
      </w:r>
    </w:p>
    <w:p w:rsidR="0045381B" w:rsidRPr="0045381B" w:rsidRDefault="0045381B" w:rsidP="004538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5381B">
        <w:rPr>
          <w:rFonts w:ascii="Times New Roman" w:hAnsi="Times New Roman" w:cs="Times New Roman"/>
        </w:rPr>
        <w:t>развития познавательных способностей и активности студентов: твор</w:t>
      </w:r>
      <w:r w:rsidRPr="0045381B">
        <w:rPr>
          <w:rFonts w:ascii="Times New Roman" w:hAnsi="Times New Roman" w:cs="Times New Roman"/>
        </w:rPr>
        <w:softHyphen/>
        <w:t xml:space="preserve">ческой инициативы, самостоятельности, ответственности и организованности; </w:t>
      </w:r>
    </w:p>
    <w:p w:rsidR="0045381B" w:rsidRPr="0045381B" w:rsidRDefault="0045381B" w:rsidP="004538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5381B">
        <w:rPr>
          <w:rFonts w:ascii="Times New Roman" w:hAnsi="Times New Roman" w:cs="Times New Roman"/>
        </w:rPr>
        <w:t>формирования самостоятельности мышления, способностей к самораз</w:t>
      </w:r>
      <w:r w:rsidRPr="0045381B">
        <w:rPr>
          <w:rFonts w:ascii="Times New Roman" w:hAnsi="Times New Roman" w:cs="Times New Roman"/>
        </w:rPr>
        <w:softHyphen/>
        <w:t xml:space="preserve">витию, самосовершенствованию и самореализации; </w:t>
      </w:r>
    </w:p>
    <w:p w:rsidR="0045381B" w:rsidRPr="0045381B" w:rsidRDefault="0045381B" w:rsidP="004538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5381B">
        <w:rPr>
          <w:rFonts w:ascii="Times New Roman" w:hAnsi="Times New Roman" w:cs="Times New Roman"/>
        </w:rPr>
        <w:t> развития исследовательских умений и способствует развитию  творческого подхода к решению проблем учебного и профессионального уровня.</w:t>
      </w:r>
    </w:p>
    <w:p w:rsidR="0045381B" w:rsidRPr="0045381B" w:rsidRDefault="005E10D9" w:rsidP="0045381B">
      <w:pPr>
        <w:spacing w:after="0" w:line="240" w:lineRule="auto"/>
        <w:ind w:firstLine="36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</w:t>
      </w:r>
      <w:r w:rsidR="0045381B" w:rsidRPr="0045381B">
        <w:rPr>
          <w:rFonts w:ascii="Times New Roman" w:hAnsi="Times New Roman" w:cs="Times New Roman"/>
        </w:rPr>
        <w:t xml:space="preserve"> работа помогает формировать у студента способности к  творческому применению полученных знаний,  адаптации к профессиональной деятельности.</w:t>
      </w:r>
      <w:r w:rsidR="0045381B" w:rsidRPr="0045381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</w:t>
      </w:r>
      <w:r w:rsidR="0045381B">
        <w:rPr>
          <w:rFonts w:ascii="Times New Roman" w:hAnsi="Times New Roman" w:cs="Times New Roman"/>
          <w:b/>
        </w:rPr>
        <w:tab/>
      </w:r>
      <w:r w:rsidR="0045381B" w:rsidRPr="0045381B">
        <w:rPr>
          <w:rFonts w:ascii="Times New Roman" w:hAnsi="Times New Roman" w:cs="Times New Roman"/>
          <w:b/>
        </w:rPr>
        <w:t xml:space="preserve">Цель методических указаний </w:t>
      </w:r>
      <w:r w:rsidR="0045381B" w:rsidRPr="0045381B">
        <w:rPr>
          <w:rFonts w:ascii="Times New Roman" w:hAnsi="Times New Roman" w:cs="Times New Roman"/>
        </w:rPr>
        <w:t xml:space="preserve">-  помочь студенту в изучении   </w:t>
      </w:r>
      <w:r w:rsidR="0045381B">
        <w:rPr>
          <w:rFonts w:ascii="Times New Roman" w:hAnsi="Times New Roman" w:cs="Times New Roman"/>
        </w:rPr>
        <w:t xml:space="preserve"> </w:t>
      </w:r>
      <w:r w:rsidR="0045381B" w:rsidRPr="0045381B">
        <w:rPr>
          <w:rFonts w:ascii="Times New Roman" w:hAnsi="Times New Roman" w:cs="Times New Roman"/>
        </w:rPr>
        <w:t xml:space="preserve"> курса.  </w:t>
      </w:r>
      <w:r w:rsidR="0045381B">
        <w:rPr>
          <w:rFonts w:ascii="Times New Roman" w:hAnsi="Times New Roman" w:cs="Times New Roman"/>
        </w:rPr>
        <w:t xml:space="preserve"> </w:t>
      </w:r>
    </w:p>
    <w:p w:rsidR="0045381B" w:rsidRPr="0045381B" w:rsidRDefault="0045381B" w:rsidP="0045381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5381B">
        <w:rPr>
          <w:rFonts w:ascii="Times New Roman" w:hAnsi="Times New Roman" w:cs="Times New Roman"/>
        </w:rPr>
        <w:t xml:space="preserve">Объем и содержание   курса определяется его программой, которой и надлежит руководствоваться. </w:t>
      </w:r>
      <w:r>
        <w:rPr>
          <w:rFonts w:ascii="Times New Roman" w:hAnsi="Times New Roman" w:cs="Times New Roman"/>
        </w:rPr>
        <w:t xml:space="preserve"> </w:t>
      </w:r>
    </w:p>
    <w:p w:rsidR="0045381B" w:rsidRDefault="0045381B" w:rsidP="00453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4027" w:rsidRPr="0045381B" w:rsidRDefault="0045381B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2E4027"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для контрольной работы состоит из </w:t>
      </w:r>
      <w:r w:rsidR="007F2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E4027"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вопросов: первый,– </w:t>
      </w:r>
      <w:r w:rsidR="002E4027" w:rsidRPr="00453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теоретически</w:t>
      </w:r>
      <w:r w:rsidR="007F2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й</w:t>
      </w:r>
      <w:r w:rsidR="002E4027"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F2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2E4027"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 - </w:t>
      </w:r>
      <w:r w:rsidR="002E4027" w:rsidRPr="00453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практический</w:t>
      </w:r>
      <w:r w:rsidR="002E4027"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(задача).</w:t>
      </w:r>
    </w:p>
    <w:p w:rsidR="002E4027" w:rsidRPr="0045381B" w:rsidRDefault="00660D0C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7F2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4027" w:rsidRPr="0045381B" w:rsidRDefault="007F280F" w:rsidP="007F2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4027"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теоретических вопросов к контрольной работе определяется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преподавателем. </w:t>
      </w:r>
      <w:r w:rsidR="002E4027"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4027" w:rsidRPr="0045381B" w:rsidRDefault="002E4027" w:rsidP="00660D0C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вопросов для контрольной работы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Основные элементы внутреннего водопровода и их назначение;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Трассировка и конструирование системы горячего водоснабжения здания;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Устройство водомерных узлов;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Порядок монтажа сетей внутреннего горячего водоснабжения;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Устройство внутреннего водопровода в зависимости от расположения и формы элементов водопроводной сети;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Схемы ЦГВ (показать на примере);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Материальное исполнение и область применения труб, используемых в системе водоснабжения;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 Основные элементы системы внутреннего горячего водоснабжения;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9.  Порядок монтажа системы внутреннего холодного водоснабжения;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Оборудование для нагрева воды. Размещение оборудования в здании;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Арматура и сооружения на наружной водопроводной сети;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 Порядок трассировки внутреннего водопровода (показать на примере);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13.  Основные элементы системы водоснабжения поселения;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14.  Условные обозначения основных элементов и трубопроводов инженерных систем;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15.  Устройство ввода в здание в системе внутреннего водоснабжения;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16.  Требуемый и гарантийный напор в системе водоснабжения;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17.  Способы прокладки внутренней водопроводной сети. Соединительные части на внутренней водопроводной сети.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18.  Глубина заложения водопроводных труб (показать на примере);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19.  Зоны санитарной охраны системы водоснабжения;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20.  Арматура, устанавливаемая на внутреннем водопроводе;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21.  Порядок проведения гидравлических испытаний наружной системы водоснабжения;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22.  Порядок приёмки наружных водопроводных сетей в эксплуатацию. Исполнительная документация;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23.  Порядок приёмки внутренних водопроводных сетей (холодных и горячих) в эксплуатацию. Исполнительная документация;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24.  Арматура и КИП, устанавливаемые в системе горячего водоснабжения здания;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25.  Устройство вытяжной части в системе водоотведения здания;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26.  Устройства для прочистки внутренней канализационной сети;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27.  Разновидности и устройство водостоков;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28.  Группы приёмников сточных вод. Требования, предъявляемые к приёмникам сточных вод;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29.  Материальное исполнение и область применения труб, используемых в системе водоотведения. Глубина заложения канализационных труб;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30.  Основные элементы системы водоотведения поселения (показать на примере);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31.  Зоны санитарной охраны системы водоотведения;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32.  Порядок монтажа внутренней канализационной сети;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33.  Трассировка и конструирование системы водоотведения здания;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34.  Способы прокладки внутренней канализационной сети;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35.  Основные элементы системы водоотведения здания;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36.  Приёмка внутренней канализационной сети в эксплуатацию. Исполнительная документация;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37.  Назначение и устройство элеватора в системе отопления;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38.  Способы прокладки наружных теплосетей;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39.  Основные элементы централизованной системы отопления;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40.  Устройство тепловых пунктов;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41.  Классификация системы отопления здания. Характеристики теплоносителей;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42.  Устройство системы отопления здания в зависимости от расположения и формы элементов теплосети (показать на примере);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43.  Трассировка и конструирование системы отопления здания;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44.  Способы передачи тепла. Сопротивление теплопередаче;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45.  Схемы присоединения теплосетей;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46.  Арматура и КИП системы отопления здания;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47.  Принцип де</w:t>
      </w:r>
      <w:r w:rsidR="00E64FD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Start w:id="0" w:name="_GoBack"/>
      <w:bookmarkEnd w:id="0"/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систем водяного и парового отопления;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48.  Порядок монтажа системы отопления здания;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49.  Конструкции, материальное исполнение и разновидности вытяжных каналов в системе вентиляции здания;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50.  Назначение и устройство дефлектора;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51.  Классификация системы вентиляции зданий (показать на примере);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52.  Устройство приточных и вытяжных систем вентиляции здания;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53.  Устройство вентиляционных камер;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54.  Порядок монтажа вентиляционных систем;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55.  Устройство и размещение водяных систем пожаротушения;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56.  Основные элементы системы газоснабжения;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57.  Устройство ввода в системе газоснабжения;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58.  Методы монтажа санитарно-технических систем;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59.  Основные элементы системы газоснабжения здания и их назначение;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60.  Устройство вводов газопроводов в здании;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61.  Устройство наружных газовых сетей. Сооружения на наружной газовой сети;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62.  Порядок монтажа системы газоснабжения здания;</w:t>
      </w:r>
    </w:p>
    <w:p w:rsidR="002E4027" w:rsidRPr="007F280F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0F">
        <w:rPr>
          <w:rFonts w:ascii="Times New Roman" w:eastAsia="Times New Roman" w:hAnsi="Times New Roman" w:cs="Times New Roman"/>
          <w:sz w:val="24"/>
          <w:szCs w:val="24"/>
          <w:lang w:eastAsia="ru-RU"/>
        </w:rPr>
        <w:t>63.  Организация поверхностного стока при вертикальной планировке территории;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  Опишите функционально-планировочную структуру поселений;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  Назначение и устройство санитарно-защитных зон;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  Перечислите основные требования к организации территории поселений;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  Опишите способы регулирования работы системы отопления;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  Перечислите подготовительные работы перед застройкой стройплощадки;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  Опишите порядок трассировки инженерных сетей на стройплощадке;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  Опишите устройство инженерных сетей на стройплощадке;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71.  Перечислите правила размещения временных зданий и сооружений на стройплощадке;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72.  Опишите порядок приёмки наружных тепловых сетей в эксплуатацию.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 Методические указания по выбору практического задания (задачи) к контрольной работе</w:t>
      </w:r>
    </w:p>
    <w:p w:rsidR="002E4027" w:rsidRPr="0045381B" w:rsidRDefault="00660D0C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4027"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практического задания (задачи) для контрольной работы принять согласно порядковому номеру в учебном журнале.</w:t>
      </w:r>
    </w:p>
    <w:p w:rsidR="002E4027" w:rsidRPr="0045381B" w:rsidRDefault="002E4027" w:rsidP="00660D0C">
      <w:pPr>
        <w:pBdr>
          <w:bottom w:val="single" w:sz="2" w:space="5" w:color="808080"/>
        </w:pBd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Рассчитать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теплопотери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пол на грунте, утеплённый деревянными торцами (δ = 15 см,</w:t>
      </w:r>
      <w:proofErr w:type="gramEnd"/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λ = 0,17 Вт/м ∙ °С. Пол расположен в служебном помещении, имеющем внутренние габариты в плане 3 (высота) х 18 м. Расчётные температуры воздуха: внутреннего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=20 ˚С и наружного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- 10 ˚С.</w:t>
      </w:r>
    </w:p>
    <w:p w:rsidR="00660D0C" w:rsidRPr="0045381B" w:rsidRDefault="00660D0C" w:rsidP="00660D0C">
      <w:pPr>
        <w:pBdr>
          <w:bottom w:val="single" w:sz="2" w:space="5" w:color="808080"/>
        </w:pBd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pBdr>
          <w:bottom w:val="single" w:sz="2" w:space="5" w:color="808080"/>
        </w:pBd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pBdr>
          <w:bottom w:val="single" w:sz="2" w:space="5" w:color="808080"/>
        </w:pBd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температуру на внутренней поверхности наружной стены административного здания, расположенного в г. Калуге. Стена сложена из силикатного кирпича (толщина 2 кирпича) на лёгком растворе и изнутри покрыта известковой штукатуркой. Расчётные температуры воздуха: внутреннего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tв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=18</w:t>
      </w:r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˚С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наружного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tн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- 18 ˚С.</w:t>
      </w:r>
    </w:p>
    <w:p w:rsidR="00660D0C" w:rsidRPr="0045381B" w:rsidRDefault="00660D0C" w:rsidP="00660D0C">
      <w:pPr>
        <w:pBdr>
          <w:bottom w:val="single" w:sz="2" w:space="5" w:color="808080"/>
        </w:pBd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pBdr>
          <w:bottom w:val="single" w:sz="2" w:space="5" w:color="808080"/>
        </w:pBd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pBdr>
          <w:bottom w:val="single" w:sz="2" w:space="5" w:color="808080"/>
        </w:pBd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3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трассировку сети внутреннего водопровода и вычертить аксонометрическую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схему,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назначение здания – жилое;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число квартир – 120;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схема водопроводной сети – с нижней разводкой;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перерыв в подаче воды – допускается;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этажность здания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 количество этажей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 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фрагмент плана здания показан на рисунке 1.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86350" cy="4857750"/>
            <wp:effectExtent l="0" t="0" r="0" b="0"/>
            <wp:docPr id="7" name="Рисунок 7" descr="http://pandia.ru/text/78/476/images/image001_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78/476/images/image001_8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 – Фрагмент плана здания.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4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вывод о теплозащитном качестве данной конструкции согласно теплотехническим требованиям по нормам проектирования,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населённого пункта – Алма-Ата;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здания – школа;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расчётная температура внутреннего воздуха – 20</w:t>
      </w:r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˚С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расчётного узла – перекрытие над верхним этажом:</w:t>
      </w:r>
    </w:p>
    <w:tbl>
      <w:tblPr>
        <w:tblW w:w="0" w:type="auto"/>
        <w:tblInd w:w="138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2E4027" w:rsidRPr="0045381B" w:rsidTr="002E4027">
        <w:tc>
          <w:tcPr>
            <w:tcW w:w="765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027" w:rsidRPr="0045381B" w:rsidRDefault="002E4027" w:rsidP="00660D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листы сухой гипсовой штукатурки δ=10 мм;</w:t>
            </w:r>
          </w:p>
          <w:p w:rsidR="002E4027" w:rsidRPr="0045381B" w:rsidRDefault="002E4027" w:rsidP="00660D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воздушный прослоек δ=25 мм;</w:t>
            </w:r>
          </w:p>
          <w:p w:rsidR="002E4027" w:rsidRPr="0045381B" w:rsidRDefault="002E4027" w:rsidP="00660D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 сосновые доски δ=20 мм;</w:t>
            </w:r>
          </w:p>
          <w:p w:rsidR="002E4027" w:rsidRPr="0045381B" w:rsidRDefault="002E4027" w:rsidP="00660D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 глинопесчаная смазка δ=15 мм;</w:t>
            </w:r>
          </w:p>
          <w:p w:rsidR="002E4027" w:rsidRPr="0045381B" w:rsidRDefault="002E4027" w:rsidP="00660D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слой топливного шлака δ=200 мм.</w:t>
            </w:r>
          </w:p>
        </w:tc>
      </w:tr>
    </w:tbl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расчётная схема ограждающей конструкции представлена на рисунке 2.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33650" cy="1143000"/>
            <wp:effectExtent l="19050" t="0" r="0" b="0"/>
            <wp:docPr id="8" name="Рисунок 8" descr="http://pandia.ru/text/78/476/images/image002_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ndia.ru/text/78/476/images/image002_57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2 – Расчётная схема ограждающей конструкции.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5</w:t>
      </w:r>
    </w:p>
    <w:p w:rsidR="002E4027" w:rsidRPr="0045381B" w:rsidRDefault="007F280F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Спроектировать вертикальную планировку заданного участка.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6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Рассчитать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теплопотери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служебного помещения, ориентированного торцом на восток и расположенного над подвалом. Остекление двойное, ориентировано на запад. Одинарная дверь ориентирована на юг. Комната граничит с другими помещениями, для которых расчётная температура внутреннего воздуха </w:t>
      </w:r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в=18 ˚С. Здание пятиэтажное в г. Туле, не защищённое от ветра.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7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диаметр временного водопровода, который необходимо запроектировать на стройплощадке </w:t>
      </w:r>
      <w:hyperlink r:id="rId8" w:tooltip="Общая площадь" w:history="1">
        <w:r w:rsidRPr="0045381B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общей площадью</w:t>
        </w:r>
      </w:hyperlink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→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Fстр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1400 м</w:t>
      </w:r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подобрать типовой по ГОСТ,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число рабочих соответственно основного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основного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Nв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 в наиболее многочисленной смене →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Nо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54 чел.;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Nв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10 чел;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расход воды на производственные нужды составляет: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разработка грунта экскаватором Q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1= 100 л/см;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приготовление бетонного раствора Q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2= 540 л/см;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расход воды на противопожарные нужды не учитывается, так как в случае пожара забор воды будет произведён из пожарных гидрантов, расположенных по периметру стройплощадки.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8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потребуются ли установки для повышения давления,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количество этажей в здании - 5;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гарантийный напор в наружной сети – 25 метров;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высота этажа – 3 метра;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толщина перекрытия – 0,3 метра;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диктующий прибор – умывальник;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разность отметок пола первого этажа и оси подающего трубопровода (ввода) – 1,2 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7. потери напора: в водомере – 0,2 метра, по длине – 0,24 метра;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9. превышение отметки пола первого этажа над отметкой поверхности земли – 0,2 м.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9</w:t>
      </w:r>
    </w:p>
    <w:p w:rsidR="007F280F" w:rsidRPr="007F280F" w:rsidRDefault="007F280F" w:rsidP="007F280F">
      <w:pPr>
        <w:tabs>
          <w:tab w:val="left" w:leader="do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F280F">
        <w:rPr>
          <w:rFonts w:ascii="Times New Roman" w:hAnsi="Times New Roman" w:cs="Times New Roman"/>
          <w:sz w:val="24"/>
          <w:szCs w:val="24"/>
        </w:rPr>
        <w:t>азработать проект: система отопления и вентиляции одноквартирного двухэтажного жилого дома.</w:t>
      </w:r>
    </w:p>
    <w:p w:rsidR="007F280F" w:rsidRPr="007F280F" w:rsidRDefault="007F280F" w:rsidP="007F280F">
      <w:pPr>
        <w:tabs>
          <w:tab w:val="left" w:leader="do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0F">
        <w:rPr>
          <w:rFonts w:ascii="Times New Roman" w:hAnsi="Times New Roman" w:cs="Times New Roman"/>
          <w:sz w:val="24"/>
          <w:szCs w:val="24"/>
        </w:rPr>
        <w:t>Район строительства: Тюмень.</w:t>
      </w:r>
    </w:p>
    <w:p w:rsidR="007F280F" w:rsidRPr="007F280F" w:rsidRDefault="007F280F" w:rsidP="007F280F">
      <w:pPr>
        <w:tabs>
          <w:tab w:val="left" w:leader="do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0F">
        <w:rPr>
          <w:rFonts w:ascii="Times New Roman" w:hAnsi="Times New Roman" w:cs="Times New Roman"/>
          <w:sz w:val="24"/>
          <w:szCs w:val="24"/>
        </w:rPr>
        <w:t>Параметры наружного воздуха (температура наиболее холодной пятидневки с обеспечением 0.92): t=-37</w:t>
      </w:r>
      <w:proofErr w:type="gramStart"/>
      <w:r w:rsidRPr="007F280F">
        <w:rPr>
          <w:rFonts w:ascii="Times New Roman" w:hAnsi="Times New Roman" w:cs="Times New Roman"/>
          <w:sz w:val="24"/>
          <w:szCs w:val="24"/>
        </w:rPr>
        <w:t xml:space="preserve"> </w:t>
      </w:r>
      <w:r w:rsidRPr="007F280F">
        <w:rPr>
          <w:rFonts w:ascii="Times New Roman" w:hAnsi="Times New Roman" w:cs="Times New Roman"/>
          <w:sz w:val="24"/>
          <w:szCs w:val="24"/>
        </w:rPr>
        <w:sym w:font="Symbol" w:char="F0B0"/>
      </w:r>
      <w:r w:rsidRPr="007F28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280F">
        <w:rPr>
          <w:rFonts w:ascii="Times New Roman" w:hAnsi="Times New Roman" w:cs="Times New Roman"/>
          <w:sz w:val="24"/>
          <w:szCs w:val="24"/>
        </w:rPr>
        <w:t xml:space="preserve"> (из.</w:t>
      </w:r>
    </w:p>
    <w:p w:rsidR="007F280F" w:rsidRPr="007F280F" w:rsidRDefault="007F280F" w:rsidP="007F280F">
      <w:pPr>
        <w:tabs>
          <w:tab w:val="left" w:leader="do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0F">
        <w:rPr>
          <w:rFonts w:ascii="Times New Roman" w:hAnsi="Times New Roman" w:cs="Times New Roman"/>
          <w:sz w:val="24"/>
          <w:szCs w:val="24"/>
        </w:rPr>
        <w:t>Параметры внутреннего воздуха: t =20</w:t>
      </w:r>
      <w:proofErr w:type="gramStart"/>
      <w:r w:rsidRPr="007F280F">
        <w:rPr>
          <w:rFonts w:ascii="Times New Roman" w:hAnsi="Times New Roman" w:cs="Times New Roman"/>
          <w:sz w:val="24"/>
          <w:szCs w:val="24"/>
        </w:rPr>
        <w:t xml:space="preserve"> </w:t>
      </w:r>
      <w:r w:rsidRPr="007F280F">
        <w:rPr>
          <w:rFonts w:ascii="Times New Roman" w:hAnsi="Times New Roman" w:cs="Times New Roman"/>
          <w:sz w:val="24"/>
          <w:szCs w:val="24"/>
        </w:rPr>
        <w:sym w:font="Symbol" w:char="F0B0"/>
      </w:r>
      <w:r w:rsidRPr="007F28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280F">
        <w:rPr>
          <w:rFonts w:ascii="Times New Roman" w:hAnsi="Times New Roman" w:cs="Times New Roman"/>
          <w:sz w:val="24"/>
          <w:szCs w:val="24"/>
        </w:rPr>
        <w:t>, влажность нормальная.</w:t>
      </w:r>
    </w:p>
    <w:p w:rsidR="007F280F" w:rsidRPr="007F280F" w:rsidRDefault="007F280F" w:rsidP="007F280F">
      <w:pPr>
        <w:tabs>
          <w:tab w:val="left" w:leader="do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0F">
        <w:rPr>
          <w:rFonts w:ascii="Times New Roman" w:hAnsi="Times New Roman" w:cs="Times New Roman"/>
          <w:sz w:val="24"/>
          <w:szCs w:val="24"/>
        </w:rPr>
        <w:t>Ориентация главного фасада: Юго-восток.</w:t>
      </w:r>
    </w:p>
    <w:p w:rsidR="007F280F" w:rsidRPr="007F280F" w:rsidRDefault="007F280F" w:rsidP="007F280F">
      <w:pPr>
        <w:tabs>
          <w:tab w:val="left" w:leader="do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0F">
        <w:rPr>
          <w:rFonts w:ascii="Times New Roman" w:hAnsi="Times New Roman" w:cs="Times New Roman"/>
          <w:sz w:val="24"/>
          <w:szCs w:val="24"/>
        </w:rPr>
        <w:t>Источник теплоснабжения: газовый котёл «Сибиряк-2».</w:t>
      </w:r>
    </w:p>
    <w:p w:rsidR="007F280F" w:rsidRPr="007F280F" w:rsidRDefault="007F280F" w:rsidP="007F280F">
      <w:pPr>
        <w:tabs>
          <w:tab w:val="left" w:leader="do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0F">
        <w:rPr>
          <w:rFonts w:ascii="Times New Roman" w:hAnsi="Times New Roman" w:cs="Times New Roman"/>
          <w:sz w:val="24"/>
          <w:szCs w:val="24"/>
        </w:rPr>
        <w:t xml:space="preserve">Параметры теплоносителя: 95-75 </w:t>
      </w:r>
      <w:r w:rsidRPr="007F280F">
        <w:rPr>
          <w:rFonts w:ascii="Times New Roman" w:hAnsi="Times New Roman" w:cs="Times New Roman"/>
          <w:sz w:val="24"/>
          <w:szCs w:val="24"/>
        </w:rPr>
        <w:sym w:font="Symbol" w:char="F0B0"/>
      </w:r>
      <w:r w:rsidRPr="007F280F">
        <w:rPr>
          <w:rFonts w:ascii="Times New Roman" w:hAnsi="Times New Roman" w:cs="Times New Roman"/>
          <w:sz w:val="24"/>
          <w:szCs w:val="24"/>
        </w:rPr>
        <w:t>С.</w:t>
      </w:r>
    </w:p>
    <w:p w:rsidR="007F280F" w:rsidRPr="007F280F" w:rsidRDefault="007F280F" w:rsidP="007F280F">
      <w:pPr>
        <w:tabs>
          <w:tab w:val="left" w:leader="do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0F">
        <w:rPr>
          <w:rFonts w:ascii="Times New Roman" w:hAnsi="Times New Roman" w:cs="Times New Roman"/>
          <w:sz w:val="24"/>
          <w:szCs w:val="24"/>
        </w:rPr>
        <w:t>Отопительные приборы: МС-90-108.</w:t>
      </w:r>
    </w:p>
    <w:p w:rsidR="007F280F" w:rsidRPr="007F280F" w:rsidRDefault="007F280F" w:rsidP="007F280F">
      <w:pPr>
        <w:tabs>
          <w:tab w:val="left" w:leader="do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0F">
        <w:rPr>
          <w:rFonts w:ascii="Times New Roman" w:hAnsi="Times New Roman" w:cs="Times New Roman"/>
          <w:sz w:val="24"/>
          <w:szCs w:val="24"/>
        </w:rPr>
        <w:t>Разводка: нижняя с тупиковым движением теплоносителя.</w:t>
      </w:r>
    </w:p>
    <w:p w:rsidR="002E4027" w:rsidRPr="0045381B" w:rsidRDefault="002E4027" w:rsidP="0066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3 – Расчётная схема.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10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трассировку сети внутреннего горячего водопровода и вычертить аксонометрическую схему,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 назначение здания – жилое;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число квартир – 120;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горячее водоснабжение – централизованное, схема ЦГВ - открытая с циркуляцией;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схема водопроводной сети – с нижней разводкой;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перерыв в подаче воды – допускается;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этажность здания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3, количество этажей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hэт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 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фрагмент плана здания показан на рисунке 4.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7750" cy="4610100"/>
            <wp:effectExtent l="19050" t="0" r="0" b="0"/>
            <wp:docPr id="13" name="Рисунок 13" descr="http://pandia.ru/text/78/476/images/image004_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andia.ru/text/78/476/images/image004_4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4 – Фрагмент плана здания.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11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схему гидравлического испытания на герметичность напорного водовода. Пройдёт ли данный водовод диаметром d = 700 мм гидравлическое испытание,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длина испытываемого водовода l = 2 км;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время начала испытания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11.40 ч.;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время окончания испытания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12.00 ч;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диаметр мерного бачка d = 0,8 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 начальный уровень воды в мерном бачке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0,9 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 конечный уровень воды в мерном бачке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0,6 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материал труб – железобетон.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12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Вычертите схему теплового элеваторного узла больницы, соединяющего теплосети и систему отопления больницы и определите коэффициент подмешивания,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вид используемого теплоносителя – вода;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температура воды в подающем теплопроводе наружной сети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80</w:t>
      </w:r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˚С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температура воды в обратном теплопроводе системы отопления t2 = 48</w:t>
      </w:r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˚С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температура воды в подающем теплопроводе системы отопления t1 = 65</w:t>
      </w:r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˚С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 подающий и обратный трубопроводы системы отопления оборудованы запорной и регулирующей арматурой.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13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Рассчитать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теплопотери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жилой комнаты, ориентированной торцом на юг и расположенной над подвалом, не имеющим окон. Комната граничит с другими помещениями, для которых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расчётная температура воздуха </w:t>
      </w:r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в=18 ˚С. Здание трёхэтажное в г. Саратове, защищённое от ветра.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14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потребуются ли установки для повышения давления,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количество этажей в здании - 16;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гарантийный напор в наружной сети – 54 метра;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высота этажа – 3 метра;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высота перекрытия – 0,3 метра;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диктующий прибор – душевая сетка;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разность отметок пола первого этажа и оси подающего трубопровода (ввода) – 0,7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потери напора в водомере – 0,4 метра;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 потери напора по длине – 0,7 метра.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15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трассировку и вычертите аксонометрическую схему системы внутреннего водоотведения,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количество этажей в здании - 2;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высота этажа – 3 метра;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в здании допускается перерыв в подаче воды;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тип </w:t>
      </w:r>
      <w:hyperlink r:id="rId10" w:tooltip="Кровельные материалы" w:history="1">
        <w:r w:rsidRPr="0045381B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кровли</w:t>
        </w:r>
      </w:hyperlink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неэксплуатируемая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фрагмент плана здания показан на рисунке 5.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905375" cy="4343400"/>
            <wp:effectExtent l="0" t="0" r="9525" b="0"/>
            <wp:docPr id="14" name="Рисунок 14" descr="http://pandia.ru/text/78/476/images/image005_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andia.ru/text/78/476/images/image005_3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4027" w:rsidRPr="0045381B" w:rsidRDefault="002E4027" w:rsidP="00660D0C">
      <w:pPr>
        <w:pBdr>
          <w:bottom w:val="single" w:sz="2" w:space="5" w:color="808080"/>
        </w:pBd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5 – Фрагмент плана здания.</w:t>
      </w:r>
    </w:p>
    <w:p w:rsidR="00660D0C" w:rsidRPr="0045381B" w:rsidRDefault="00660D0C" w:rsidP="00660D0C">
      <w:pPr>
        <w:pBdr>
          <w:bottom w:val="single" w:sz="2" w:space="5" w:color="808080"/>
        </w:pBd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pBdr>
          <w:bottom w:val="single" w:sz="2" w:space="5" w:color="808080"/>
        </w:pBd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pBdr>
          <w:bottom w:val="single" w:sz="2" w:space="5" w:color="808080"/>
        </w:pBd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16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вывод о теплозащитном качестве данной конструкции согласно теплотехническим требованиям по нормам проектирования,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наименование населённого пункта – Киров;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наименование здания – поликлиника;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расчётная температура внутреннего воздуха – 18</w:t>
      </w:r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˚С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наименование расчётного узла – наружная стена:</w:t>
      </w:r>
    </w:p>
    <w:tbl>
      <w:tblPr>
        <w:tblW w:w="0" w:type="auto"/>
        <w:tblInd w:w="53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2E4027" w:rsidRPr="0045381B" w:rsidTr="002E4027">
        <w:tc>
          <w:tcPr>
            <w:tcW w:w="737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027" w:rsidRPr="0045381B" w:rsidRDefault="002E4027" w:rsidP="00660D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железобетонная панель δ=300 мм;</w:t>
            </w:r>
          </w:p>
          <w:p w:rsidR="002E4027" w:rsidRPr="0045381B" w:rsidRDefault="002E4027" w:rsidP="00660D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слой цементно-песчаной штукатурки δ=10 мм.</w:t>
            </w:r>
          </w:p>
        </w:tc>
      </w:tr>
    </w:tbl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расчётная схема наружного ограждения представлена на рисунке 6.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0150" cy="1123950"/>
            <wp:effectExtent l="19050" t="0" r="0" b="0"/>
            <wp:docPr id="15" name="Рисунок 15" descr="http://pandia.ru/text/78/476/images/image006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andia.ru/text/78/476/images/image006_2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3350" cy="219075"/>
            <wp:effectExtent l="19050" t="0" r="0" b="0"/>
            <wp:docPr id="16" name="Рисунок 16" descr="http://pandia.ru/text/78/476/images/image007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andia.ru/text/78/476/images/image007_25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2</w:t>
      </w: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</w:tblGrid>
      <w:tr w:rsidR="002E4027" w:rsidRPr="0045381B" w:rsidTr="002E4027">
        <w:tc>
          <w:tcPr>
            <w:tcW w:w="0" w:type="auto"/>
            <w:shd w:val="clear" w:color="auto" w:fill="auto"/>
            <w:vAlign w:val="center"/>
            <w:hideMark/>
          </w:tcPr>
          <w:p w:rsidR="002E4027" w:rsidRPr="0045381B" w:rsidRDefault="002E4027" w:rsidP="0066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027" w:rsidRPr="0045381B" w:rsidTr="002E4027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4027" w:rsidRPr="0045381B" w:rsidRDefault="002E4027" w:rsidP="00660D0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19050"/>
                  <wp:effectExtent l="19050" t="0" r="0" b="0"/>
                  <wp:docPr id="17" name="Рисунок 17" descr="http://pandia.ru/text/78/476/images/image008_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pandia.ru/text/78/476/images/image008_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027" w:rsidRPr="0045381B" w:rsidRDefault="002E4027" w:rsidP="0066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6 – Расчётная схема.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Вариант 17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потребуются ли установки для повышения давления,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количество этажей в здании - 9;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гарантийный напор в наружной водопроводной сети – 31 метр;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высота этажа – 3 метра;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толщина перекрытия – 0,25 метра;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диктующий прибор – раковина;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превышение отметки пола первого этажа относительно поверхности земли – 0,4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потери напора в водомере – 1,17 метра;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 потери напора по длине – 0,6 метра;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 здание находится в г. Новороссийске.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18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86350" cy="4791075"/>
            <wp:effectExtent l="0" t="0" r="0" b="0"/>
            <wp:docPr id="18" name="Рисунок 18" descr="http://pandia.ru/text/78/476/images/image009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andia.ru/text/78/476/images/image009_2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Выполнить трассировку сети внутреннего водопровода и вычертить аксонометрическую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схему,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назначение здания – жилое;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число квартир – 280;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схема водопроводной сети – с верхней разводкой;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перерыв в подаче воды – допускается;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этажность здания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количество этажей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 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фрагмент плана здания показан на рисунке 7.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7 – Фрагмент плана здания.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Вариант 19</w:t>
      </w:r>
    </w:p>
    <w:p w:rsidR="00660D0C" w:rsidRDefault="005F2C30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535FE">
        <w:rPr>
          <w:rFonts w:ascii="Times New Roman" w:hAnsi="Times New Roman" w:cs="Times New Roman"/>
          <w:sz w:val="24"/>
          <w:szCs w:val="24"/>
        </w:rPr>
        <w:t xml:space="preserve">довлетворяют 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6535FE">
        <w:rPr>
          <w:rFonts w:ascii="Times New Roman" w:hAnsi="Times New Roman" w:cs="Times New Roman"/>
          <w:sz w:val="24"/>
          <w:szCs w:val="24"/>
        </w:rPr>
        <w:t>запроектированные ограждающие конструкции санитарно-гигиеническим условиям и условиям энергосбережения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2C30" w:rsidRPr="006535FE" w:rsidRDefault="005F2C30" w:rsidP="005F2C30">
      <w:pPr>
        <w:shd w:val="clear" w:color="auto" w:fill="FFFFFF"/>
        <w:tabs>
          <w:tab w:val="left" w:pos="1003"/>
          <w:tab w:val="left" w:pos="7020"/>
        </w:tabs>
        <w:spacing w:after="0" w:line="240" w:lineRule="auto"/>
        <w:ind w:right="1484"/>
        <w:outlineLvl w:val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535FE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Район строительства: город Ростов-на-Дону</w:t>
      </w:r>
    </w:p>
    <w:p w:rsidR="005F2C30" w:rsidRPr="006535FE" w:rsidRDefault="005F2C30" w:rsidP="005F2C30">
      <w:pPr>
        <w:shd w:val="clear" w:color="auto" w:fill="FFFFFF"/>
        <w:spacing w:after="0" w:line="240" w:lineRule="auto"/>
        <w:ind w:right="36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color w:val="000000"/>
          <w:spacing w:val="-3"/>
        </w:rPr>
        <w:t xml:space="preserve"> </w:t>
      </w:r>
      <w:r w:rsidRPr="006535F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Назначение: жилое.</w:t>
      </w:r>
    </w:p>
    <w:p w:rsidR="005F2C30" w:rsidRPr="006535FE" w:rsidRDefault="005F2C30" w:rsidP="005F2C30">
      <w:pPr>
        <w:shd w:val="clear" w:color="auto" w:fill="FFFFFF"/>
        <w:spacing w:after="0" w:line="240" w:lineRule="auto"/>
        <w:ind w:right="3629"/>
        <w:rPr>
          <w:rFonts w:ascii="Times New Roman" w:hAnsi="Times New Roman" w:cs="Times New Roman"/>
          <w:sz w:val="24"/>
          <w:szCs w:val="24"/>
        </w:rPr>
      </w:pPr>
      <w:r w:rsidRPr="006535FE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Расчётные параметры внутреннего воздуха:</w:t>
      </w:r>
    </w:p>
    <w:p w:rsidR="005F2C30" w:rsidRPr="006535FE" w:rsidRDefault="005F2C30" w:rsidP="005F2C30">
      <w:pPr>
        <w:widowControl w:val="0"/>
        <w:numPr>
          <w:ilvl w:val="0"/>
          <w:numId w:val="2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5F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температура </w:t>
      </w:r>
      <w:proofErr w:type="gramStart"/>
      <w:r w:rsidRPr="006535FE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t</w:t>
      </w:r>
      <w:proofErr w:type="gramEnd"/>
      <w:r w:rsidRPr="006535FE">
        <w:rPr>
          <w:rFonts w:ascii="Times New Roman" w:hAnsi="Times New Roman" w:cs="Times New Roman"/>
          <w:color w:val="000000"/>
          <w:spacing w:val="-5"/>
          <w:sz w:val="24"/>
          <w:szCs w:val="24"/>
          <w:vertAlign w:val="subscript"/>
        </w:rPr>
        <w:t>в</w:t>
      </w:r>
      <w:r w:rsidRPr="006535FE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=18 °C.</w:t>
      </w:r>
    </w:p>
    <w:p w:rsidR="005F2C30" w:rsidRPr="006535FE" w:rsidRDefault="005F2C30" w:rsidP="005F2C30">
      <w:pPr>
        <w:widowControl w:val="0"/>
        <w:numPr>
          <w:ilvl w:val="0"/>
          <w:numId w:val="2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240" w:lineRule="auto"/>
        <w:ind w:right="3629"/>
        <w:rPr>
          <w:rFonts w:ascii="Times New Roman" w:hAnsi="Times New Roman" w:cs="Times New Roman"/>
          <w:color w:val="000000"/>
          <w:sz w:val="24"/>
          <w:szCs w:val="24"/>
        </w:rPr>
      </w:pPr>
      <w:r w:rsidRPr="006535FE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относительная влажность φ</w:t>
      </w:r>
      <w:r w:rsidRPr="006535FE">
        <w:rPr>
          <w:rFonts w:ascii="Times New Roman" w:hAnsi="Times New Roman" w:cs="Times New Roman"/>
          <w:color w:val="000000"/>
          <w:spacing w:val="-5"/>
          <w:sz w:val="24"/>
          <w:szCs w:val="24"/>
          <w:vertAlign w:val="subscript"/>
        </w:rPr>
        <w:t>в</w:t>
      </w:r>
      <w:r w:rsidRPr="006535FE">
        <w:rPr>
          <w:rFonts w:ascii="Times New Roman" w:hAnsi="Times New Roman" w:cs="Times New Roman"/>
          <w:color w:val="000000"/>
          <w:spacing w:val="-5"/>
          <w:sz w:val="24"/>
          <w:szCs w:val="24"/>
        </w:rPr>
        <w:t>=60%.</w:t>
      </w:r>
      <w:r w:rsidRPr="006535FE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6535FE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Режим эксплуатации здания: нормальный.</w:t>
      </w:r>
    </w:p>
    <w:p w:rsidR="005F2C30" w:rsidRPr="0045381B" w:rsidRDefault="005F2C30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20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схему гидравлического испытания на герметичность напорного водовода. Пройдёт ли данный водовод диаметром d = 400 мм гидравлическое испытание,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длина испытываемого участка l = 0,5 км;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время начала испытания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14.00 ч.;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время окончания испытания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14.25 ч;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диаметр мерного бачка d = 0,6 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 начальный уровень воды в мерном бачке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2,2 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 конечный уровень воды в мерном бачке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2,0 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материал труб – чугун.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21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ширину полосы зоны санитарной охраны водоводов,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диаметр водоводов 1200 мм;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давление более 1 МПа;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число водоводов n=3;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грунты, в которых проложены водоводы – суглинки, сухие;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материал труб – сталь.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22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температуру на внутренней поверхности наружной стены здания осветлителей водопроводной станции, расположенной в г. </w:t>
      </w:r>
      <w:hyperlink r:id="rId16" w:tooltip="Караганда" w:history="1">
        <w:r w:rsidRPr="0045381B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Караганде</w:t>
        </w:r>
      </w:hyperlink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Стена сложена из обыкновенного кирпича (толщина 1,5 кирпича) на лёгком растворе и изнутри покрыта известково-песчаной штукатуркой. Расчётные температуры воздуха: внутреннего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tв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=18</w:t>
      </w:r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˚С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наружного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tн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- 10 ˚С.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23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трассировку сети внутреннего горячего водопровода и вычертить аксонометрическую схему,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назначение здания – жилое;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число квартир – 240;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горячее водоснабжение – централизованное;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схема ЦГВ - открытая с циркуляцией;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схема водопроводной сети – с нижней разводкой;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перерыв в подаче воды – допускается;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этажность здания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количество этажей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 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фрагмент плана здания показан на рисунке 8.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086350" cy="4914900"/>
            <wp:effectExtent l="0" t="0" r="0" b="0"/>
            <wp:docPr id="19" name="Рисунок 19" descr="http://pandia.ru/text/78/476/images/image010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andia.ru/text/78/476/images/image010_18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8 – Фрагмент плана здания.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24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потребуются ли установки для повышения давления,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количество этажей в здании - 3;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гарантийный напор в наружной водопроводной сети – 10 метров;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высота этажа – 3 метра;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толщина перекрытия – 0,3 метра;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диктующий прибор – душевая сетка;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разность отметок пола первого этажа и оси подающего трубопровода (ввода) – 0,8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потери напора в водомере – 0,38 метра;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 потери напора по длине – 0,4 метра.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25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Рассчитать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теплопотери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пол на грунте, утеплённый деревянными торцами (δ = 10 см,</w:t>
      </w:r>
      <w:proofErr w:type="gramEnd"/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λ = 0,21 Вт/м ∙ °С. Пол расположен в помещении насосной станции, имеющем внутренние габариты в плане 4,8 (глубина) х 12 м. Расчётные температуры воздуха: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внутреннего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tв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=18</w:t>
      </w:r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˚С</w:t>
      </w:r>
      <w:proofErr w:type="gramEnd"/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наружного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- 20 ˚С.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26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Рассчитать диаметр временного водопровода, который необходимо запроектировать на стройплощадке общей площадью →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Fстр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1600 м</w:t>
      </w:r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подобрать типовой по ГОСТ,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 число рабочих соответственно основного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основного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Nв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 в наиболее многочисленной смене →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Nо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86 чел.;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Nв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18 чел;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расход воды на производственные нужды составляет: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разработка грунта экскаватором Q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1= 180 л/см;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приготовление бетонного раствора Q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2= 620 л/см;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расход воды на противопожарные нужды не учитывается, так как в случае пожара забор воды будет произведён из пожарных гидрантов, расположенных по периметру стройплощадки.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27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95875" cy="4905375"/>
            <wp:effectExtent l="0" t="0" r="9525" b="0"/>
            <wp:docPr id="20" name="Рисунок 20" descr="http://pandia.ru/text/78/476/images/image01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andia.ru/text/78/476/images/image011_19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Выполните трассировку и вычертите аксонометрическую схему системы внутреннего водоотведения,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количество этажей в здании - 2;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высота этажа – 3 метра;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в здании допускается перерыв в подаче воды;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 тип кровли – </w:t>
      </w:r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неэксплуатируемая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фрагмент плана здания показан на рисунке 9.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9 – Фрагмент плана здания.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28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схему гидравлического испытания на герметичность напорного водовода. Пройдёт ли данный водовод диаметром d = 1400 мм гидравлическое испытание,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длина испытываемого участка l = 1,5 км;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время начала испытания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9.40 ч.;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время окончания испытания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10.30 ч;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диаметр мерного бачка d = 1 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 начальный уровень воды в мерном бачке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0,9 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  конечный уровень воды в мерном бачке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0,75 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материал труб – сталь.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29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трассировку сети внутреннего водопровода и вычертить аксонометрическую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схему,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назначение здания – жилое;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число квартир – 320;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схема водопроводной сети – с верхней разводкой;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перерыв в подаче воды – не допускается;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этажность здания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количество этажей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 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фрагмент плана здания показан на рисунке 10.</w:t>
      </w: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0"/>
      </w:tblGrid>
      <w:tr w:rsidR="002E4027" w:rsidRPr="0045381B" w:rsidTr="002E4027">
        <w:tc>
          <w:tcPr>
            <w:tcW w:w="0" w:type="auto"/>
            <w:shd w:val="clear" w:color="auto" w:fill="auto"/>
            <w:vAlign w:val="center"/>
            <w:hideMark/>
          </w:tcPr>
          <w:p w:rsidR="002E4027" w:rsidRPr="0045381B" w:rsidRDefault="002E4027" w:rsidP="0066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027" w:rsidRPr="0045381B" w:rsidTr="002E4027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4027" w:rsidRPr="0045381B" w:rsidRDefault="002E4027" w:rsidP="00660D0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15075" cy="4543425"/>
                  <wp:effectExtent l="19050" t="0" r="9525" b="0"/>
                  <wp:docPr id="21" name="Рисунок 21" descr="http://pandia.ru/text/78/476/images/image012_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andia.ru/text/78/476/images/image012_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75" cy="454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10 – Фрагмент плана здания.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30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вывод о теплозащитном качестве данной конструкции согласно теплотехническим требованиям по нормам проектирования,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наименование населённого пункта – Архангельск;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наименование здания – детское учреждение;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расчётная температура внутреннего воздуха – 18</w:t>
      </w:r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˚С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наименование расчётного узла – наружная стена в 2,5 кирпича:</w:t>
      </w:r>
    </w:p>
    <w:tbl>
      <w:tblPr>
        <w:tblW w:w="0" w:type="auto"/>
        <w:tblInd w:w="53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2E4027" w:rsidRPr="0045381B" w:rsidTr="002E4027">
        <w:tc>
          <w:tcPr>
            <w:tcW w:w="737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027" w:rsidRPr="0045381B" w:rsidRDefault="002E4027" w:rsidP="00660D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кирпич силикатный;</w:t>
            </w:r>
          </w:p>
          <w:p w:rsidR="002E4027" w:rsidRPr="0045381B" w:rsidRDefault="002E4027" w:rsidP="00660D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 раствор цементно-песчаный δ=10 мм;</w:t>
            </w:r>
          </w:p>
          <w:p w:rsidR="002E4027" w:rsidRPr="0045381B" w:rsidRDefault="002E4027" w:rsidP="00660D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 штукатурка сложным раствором δ=12 мм.</w:t>
            </w:r>
          </w:p>
        </w:tc>
      </w:tr>
    </w:tbl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расчётная схема представлена на рисунке 11.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4394"/>
        <w:gridCol w:w="1701"/>
      </w:tblGrid>
      <w:tr w:rsidR="002E4027" w:rsidRPr="0045381B" w:rsidTr="002E4027">
        <w:trPr>
          <w:cantSplit/>
          <w:trHeight w:val="2020"/>
        </w:trPr>
        <w:tc>
          <w:tcPr>
            <w:tcW w:w="53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027" w:rsidRPr="0045381B" w:rsidRDefault="002E4027" w:rsidP="00660D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250" cy="123825"/>
                  <wp:effectExtent l="19050" t="0" r="0" b="0"/>
                  <wp:docPr id="22" name="Рисунок 22" descr="http://pandia.ru/text/78/476/images/image013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andia.ru/text/78/476/images/image013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23825"/>
                  <wp:effectExtent l="19050" t="0" r="0" b="0"/>
                  <wp:docPr id="23" name="Рисунок 23" descr="http://pandia.ru/text/78/476/images/image013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pandia.ru/text/78/476/images/image013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23825"/>
                  <wp:effectExtent l="19050" t="0" r="0" b="0"/>
                  <wp:docPr id="24" name="Рисунок 24" descr="http://pandia.ru/text/78/476/images/image013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pandia.ru/text/78/476/images/image013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23825"/>
                  <wp:effectExtent l="19050" t="0" r="0" b="0"/>
                  <wp:docPr id="25" name="Рисунок 25" descr="http://pandia.ru/text/78/476/images/image013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pandia.ru/text/78/476/images/image013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23825"/>
                  <wp:effectExtent l="19050" t="0" r="0" b="0"/>
                  <wp:docPr id="26" name="Рисунок 26" descr="http://pandia.ru/text/78/476/images/image013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pandia.ru/text/78/476/images/image013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23825"/>
                  <wp:effectExtent l="19050" t="0" r="0" b="0"/>
                  <wp:docPr id="27" name="Рисунок 27" descr="http://pandia.ru/text/78/476/images/image013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pandia.ru/text/78/476/images/image013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23825"/>
                  <wp:effectExtent l="19050" t="0" r="0" b="0"/>
                  <wp:docPr id="28" name="Рисунок 28" descr="http://pandia.ru/text/78/476/images/image013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pandia.ru/text/78/476/images/image013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23825"/>
                  <wp:effectExtent l="19050" t="0" r="0" b="0"/>
                  <wp:docPr id="29" name="Рисунок 29" descr="http://pandia.ru/text/78/476/images/image014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pandia.ru/text/78/476/images/image014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23825"/>
                  <wp:effectExtent l="19050" t="0" r="0" b="0"/>
                  <wp:docPr id="30" name="Рисунок 30" descr="http://pandia.ru/text/78/476/images/image013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pandia.ru/text/78/476/images/image013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23825"/>
                  <wp:effectExtent l="19050" t="0" r="0" b="0"/>
                  <wp:docPr id="31" name="Рисунок 31" descr="http://pandia.ru/text/78/476/images/image013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pandia.ru/text/78/476/images/image013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14300"/>
                  <wp:effectExtent l="19050" t="0" r="0" b="0"/>
                  <wp:docPr id="32" name="Рисунок 32" descr="http://pandia.ru/text/78/476/images/image015_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pandia.ru/text/78/476/images/image015_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85725"/>
                  <wp:effectExtent l="19050" t="0" r="0" b="0"/>
                  <wp:docPr id="33" name="Рисунок 33" descr="http://pandia.ru/text/78/476/images/image016_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pandia.ru/text/78/476/images/image016_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14300"/>
                  <wp:effectExtent l="19050" t="0" r="0" b="0"/>
                  <wp:docPr id="34" name="Рисунок 34" descr="http://pandia.ru/text/78/476/images/image015_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pandia.ru/text/78/476/images/image015_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23825"/>
                  <wp:effectExtent l="19050" t="0" r="0" b="0"/>
                  <wp:docPr id="35" name="Рисунок 35" descr="http://pandia.ru/text/78/476/images/image017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pandia.ru/text/78/476/images/image017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23825"/>
                  <wp:effectExtent l="19050" t="0" r="0" b="0"/>
                  <wp:docPr id="36" name="Рисунок 36" descr="http://pandia.ru/text/78/476/images/image017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pandia.ru/text/78/476/images/image017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23825"/>
                  <wp:effectExtent l="19050" t="0" r="0" b="0"/>
                  <wp:docPr id="37" name="Рисунок 37" descr="http://pandia.ru/text/78/476/images/image017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pandia.ru/text/78/476/images/image017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23825"/>
                  <wp:effectExtent l="19050" t="0" r="0" b="0"/>
                  <wp:docPr id="38" name="Рисунок 38" descr="http://pandia.ru/text/78/476/images/image017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pandia.ru/text/78/476/images/image017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23825"/>
                  <wp:effectExtent l="19050" t="0" r="0" b="0"/>
                  <wp:docPr id="39" name="Рисунок 39" descr="http://pandia.ru/text/78/476/images/image017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pandia.ru/text/78/476/images/image017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23825"/>
                  <wp:effectExtent l="19050" t="0" r="0" b="0"/>
                  <wp:docPr id="40" name="Рисунок 40" descr="http://pandia.ru/text/78/476/images/image018_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pandia.ru/text/78/476/images/image018_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23825"/>
                  <wp:effectExtent l="19050" t="0" r="0" b="0"/>
                  <wp:docPr id="41" name="Рисунок 41" descr="http://pandia.ru/text/78/476/images/image017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pandia.ru/text/78/476/images/image017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23825"/>
                  <wp:effectExtent l="19050" t="0" r="0" b="0"/>
                  <wp:docPr id="42" name="Рисунок 42" descr="http://pandia.ru/text/78/476/images/image017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pandia.ru/text/78/476/images/image017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62125" cy="1552575"/>
                  <wp:effectExtent l="19050" t="0" r="9525" b="0"/>
                  <wp:docPr id="43" name="Рисунок 43" descr="http://pandia.ru/text/78/476/images/image019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pandia.ru/text/78/476/images/image019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027" w:rsidRPr="0045381B" w:rsidRDefault="002E4027" w:rsidP="00660D0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027" w:rsidRPr="0045381B" w:rsidRDefault="002E4027" w:rsidP="00660D0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11 – Расчётная схема.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31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трассировку сети внутреннего горячего водопровода и вычертить аксонометрическую схему,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назначение здания – жилое;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число квартир – 360;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горячее водоснабжение – централизованное;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схема ЦГВ - открытая с циркуляцией;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схема водопроводной сети – с нижней разводкой;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перерыв в подаче воды – не допускается;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этажность здания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количество этажей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 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фрагмент плана здания показан на рисунке 12.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15075" cy="4543425"/>
            <wp:effectExtent l="19050" t="0" r="9525" b="0"/>
            <wp:docPr id="75" name="Рисунок 75" descr="http://pandia.ru/text/78/476/images/image020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pandia.ru/text/78/476/images/image020_12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12 – Фрагмент плана здания.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Вариант 32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ширину полосы зоны санитарной охраны водоводов,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диаметр водоводов 800 мм;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давление более 1 МПа;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число водоводов n=2;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грунты, в которых проложены водоводы – глина, сухие;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материал труб – железобетон.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33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потребуются ли установки для повышения давления,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этажей в здании - 2;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Гарантийный напор в наружной сети – 7 метров;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Высота этажа – 3 метра;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Высота перекрытия – 0,3 метра;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Диктующий прибор – умывальник;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 Разность отметок пола первого этажа и оси подающего трубопровода (ввода) – 0,9м;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 Потери напора в водомере – 0,29 метра;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 Потери напора по длине – 0,25 метра.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34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трассировку и вычертите аксонометрическую схему системы внутреннего водоотведения,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количество этажей в здании - 3;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высота этажа – 3 метра;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здании допускается перерыв в подаче воды;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тип кровли – </w:t>
      </w:r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эксплуатируемая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5. фрагмент плана здания показан на рисунке 13.</w:t>
      </w: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0"/>
      </w:tblGrid>
      <w:tr w:rsidR="002E4027" w:rsidRPr="0045381B" w:rsidTr="002E4027">
        <w:tc>
          <w:tcPr>
            <w:tcW w:w="0" w:type="auto"/>
            <w:shd w:val="clear" w:color="auto" w:fill="auto"/>
            <w:vAlign w:val="center"/>
            <w:hideMark/>
          </w:tcPr>
          <w:p w:rsidR="002E4027" w:rsidRPr="0045381B" w:rsidRDefault="002E4027" w:rsidP="0066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027" w:rsidRPr="0045381B" w:rsidTr="002E4027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4027" w:rsidRPr="0045381B" w:rsidRDefault="002E4027" w:rsidP="00660D0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15075" cy="4533900"/>
                  <wp:effectExtent l="19050" t="0" r="9525" b="0"/>
                  <wp:docPr id="76" name="Рисунок 76" descr="http://pandia.ru/text/78/476/images/image021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pandia.ru/text/78/476/images/image021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75" cy="453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027" w:rsidRPr="0045381B" w:rsidTr="002E4027">
        <w:tc>
          <w:tcPr>
            <w:tcW w:w="0" w:type="auto"/>
            <w:shd w:val="clear" w:color="auto" w:fill="auto"/>
            <w:vAlign w:val="center"/>
            <w:hideMark/>
          </w:tcPr>
          <w:p w:rsidR="002E4027" w:rsidRPr="0045381B" w:rsidRDefault="002E4027" w:rsidP="0066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027" w:rsidRPr="0045381B" w:rsidTr="002E4027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4027" w:rsidRPr="0045381B" w:rsidRDefault="002E4027" w:rsidP="00660D0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315075" cy="4543425"/>
                  <wp:effectExtent l="19050" t="0" r="9525" b="0"/>
                  <wp:docPr id="77" name="Рисунок 77" descr="http://pandia.ru/text/78/476/images/image022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pandia.ru/text/78/476/images/image022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75" cy="454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027" w:rsidRPr="0045381B" w:rsidRDefault="002E4027" w:rsidP="0066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13 – Фрагмент плана здания.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35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вывод о теплозащитном качестве данной конструкции согласно теплотехническим требованиям по нормам проектирования,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наименование населённого пункта – Тюмень;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наименование здания – жилое;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расчётная температура внутреннего воздуха – 20</w:t>
      </w:r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˚С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наименование расчётного узла – наружная стена сложена в три кирпича:</w:t>
      </w:r>
    </w:p>
    <w:tbl>
      <w:tblPr>
        <w:tblW w:w="0" w:type="auto"/>
        <w:tblInd w:w="53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2E4027" w:rsidRPr="0045381B" w:rsidTr="002E4027">
        <w:tc>
          <w:tcPr>
            <w:tcW w:w="737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027" w:rsidRPr="0045381B" w:rsidRDefault="002E4027" w:rsidP="00660D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кирпич силикатный;</w:t>
            </w:r>
          </w:p>
          <w:p w:rsidR="002E4027" w:rsidRPr="0045381B" w:rsidRDefault="002E4027" w:rsidP="00660D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 раствор тяжёлый δ=12 мм;</w:t>
            </w:r>
          </w:p>
          <w:p w:rsidR="002E4027" w:rsidRPr="0045381B" w:rsidRDefault="002E4027" w:rsidP="00660D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штукатурка сложным раствором δ=15 мм.</w:t>
            </w:r>
          </w:p>
        </w:tc>
      </w:tr>
    </w:tbl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расчётная схема представлена на рисунке 14.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4394"/>
        <w:gridCol w:w="1701"/>
      </w:tblGrid>
      <w:tr w:rsidR="002E4027" w:rsidRPr="0045381B" w:rsidTr="002E4027">
        <w:trPr>
          <w:cantSplit/>
          <w:trHeight w:val="2020"/>
        </w:trPr>
        <w:tc>
          <w:tcPr>
            <w:tcW w:w="53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027" w:rsidRPr="0045381B" w:rsidRDefault="002E4027" w:rsidP="00660D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14300"/>
                  <wp:effectExtent l="19050" t="0" r="0" b="0"/>
                  <wp:docPr id="78" name="Рисунок 78" descr="http://pandia.ru/text/78/476/images/image023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pandia.ru/text/78/476/images/image023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14300"/>
                  <wp:effectExtent l="19050" t="0" r="0" b="0"/>
                  <wp:docPr id="79" name="Рисунок 79" descr="http://pandia.ru/text/78/476/images/image023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pandia.ru/text/78/476/images/image023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114300"/>
                  <wp:effectExtent l="19050" t="0" r="9525" b="0"/>
                  <wp:docPr id="80" name="Рисунок 80" descr="http://pandia.ru/text/78/476/images/image024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pandia.ru/text/78/476/images/image024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14300"/>
                  <wp:effectExtent l="19050" t="0" r="0" b="0"/>
                  <wp:docPr id="81" name="Рисунок 81" descr="http://pandia.ru/text/78/476/images/image023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pandia.ru/text/78/476/images/image023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14300"/>
                  <wp:effectExtent l="19050" t="0" r="0" b="0"/>
                  <wp:docPr id="82" name="Рисунок 82" descr="http://pandia.ru/text/78/476/images/image023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pandia.ru/text/78/476/images/image023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14300"/>
                  <wp:effectExtent l="19050" t="0" r="0" b="0"/>
                  <wp:docPr id="83" name="Рисунок 83" descr="http://pandia.ru/text/78/476/images/image023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pandia.ru/text/78/476/images/image023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14300"/>
                  <wp:effectExtent l="19050" t="0" r="0" b="0"/>
                  <wp:docPr id="84" name="Рисунок 84" descr="http://pandia.ru/text/78/476/images/image023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pandia.ru/text/78/476/images/image023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14300"/>
                  <wp:effectExtent l="19050" t="0" r="0" b="0"/>
                  <wp:docPr id="85" name="Рисунок 85" descr="http://pandia.ru/text/78/476/images/image023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pandia.ru/text/78/476/images/image023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14300"/>
                  <wp:effectExtent l="19050" t="0" r="0" b="0"/>
                  <wp:docPr id="86" name="Рисунок 86" descr="http://pandia.ru/text/78/476/images/image023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pandia.ru/text/78/476/images/image023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14300"/>
                  <wp:effectExtent l="19050" t="0" r="0" b="0"/>
                  <wp:docPr id="87" name="Рисунок 87" descr="http://pandia.ru/text/78/476/images/image023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pandia.ru/text/78/476/images/image023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14300"/>
                  <wp:effectExtent l="19050" t="0" r="0" b="0"/>
                  <wp:docPr id="88" name="Рисунок 88" descr="http://pandia.ru/text/78/476/images/image025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pandia.ru/text/78/476/images/image025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14300"/>
                  <wp:effectExtent l="19050" t="0" r="0" b="0"/>
                  <wp:docPr id="89" name="Рисунок 89" descr="http://pandia.ru/text/78/476/images/image015_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pandia.ru/text/78/476/images/image015_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14300"/>
                  <wp:effectExtent l="19050" t="0" r="0" b="0"/>
                  <wp:docPr id="90" name="Рисунок 90" descr="http://pandia.ru/text/78/476/images/image026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pandia.ru/text/78/476/images/image026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14300"/>
                  <wp:effectExtent l="19050" t="0" r="0" b="0"/>
                  <wp:docPr id="91" name="Рисунок 91" descr="http://pandia.ru/text/78/476/images/image015_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pandia.ru/text/78/476/images/image015_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14300"/>
                  <wp:effectExtent l="19050" t="0" r="0" b="0"/>
                  <wp:docPr id="92" name="Рисунок 92" descr="http://pandia.ru/text/78/476/images/image027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pandia.ru/text/78/476/images/image027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14300"/>
                  <wp:effectExtent l="19050" t="0" r="0" b="0"/>
                  <wp:docPr id="93" name="Рисунок 93" descr="http://pandia.ru/text/78/476/images/image025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pandia.ru/text/78/476/images/image025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14300"/>
                  <wp:effectExtent l="19050" t="0" r="0" b="0"/>
                  <wp:docPr id="94" name="Рисунок 94" descr="http://pandia.ru/text/78/476/images/image025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pandia.ru/text/78/476/images/image025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14300"/>
                  <wp:effectExtent l="19050" t="0" r="0" b="0"/>
                  <wp:docPr id="95" name="Рисунок 95" descr="http://pandia.ru/text/78/476/images/image015_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pandia.ru/text/78/476/images/image015_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14300"/>
                  <wp:effectExtent l="19050" t="0" r="0" b="0"/>
                  <wp:docPr id="96" name="Рисунок 96" descr="http://pandia.ru/text/78/476/images/image015_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pandia.ru/text/78/476/images/image015_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14300"/>
                  <wp:effectExtent l="19050" t="0" r="0" b="0"/>
                  <wp:docPr id="97" name="Рисунок 97" descr="http://pandia.ru/text/78/476/images/image015_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pandia.ru/text/78/476/images/image015_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123825"/>
                  <wp:effectExtent l="19050" t="0" r="9525" b="0"/>
                  <wp:docPr id="98" name="Рисунок 98" descr="http://pandia.ru/text/78/476/images/image028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pandia.ru/text/78/476/images/image028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6675" cy="180975"/>
                  <wp:effectExtent l="19050" t="0" r="9525" b="0"/>
                  <wp:docPr id="99" name="Рисунок 99" descr="http://pandia.ru/text/78/476/images/image029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pandia.ru/text/78/476/images/image029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85725"/>
                  <wp:effectExtent l="19050" t="0" r="9525" b="0"/>
                  <wp:docPr id="100" name="Рисунок 100" descr="http://pandia.ru/text/78/476/images/image030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pandia.ru/text/78/476/images/image030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123825"/>
                  <wp:effectExtent l="19050" t="0" r="9525" b="0"/>
                  <wp:docPr id="101" name="Рисунок 101" descr="http://pandia.ru/text/78/476/images/image028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pandia.ru/text/78/476/images/image028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23825"/>
                  <wp:effectExtent l="19050" t="0" r="0" b="0"/>
                  <wp:docPr id="102" name="Рисунок 102" descr="http://pandia.ru/text/78/476/images/image017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pandia.ru/text/78/476/images/image017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23825"/>
                  <wp:effectExtent l="19050" t="0" r="0" b="0"/>
                  <wp:docPr id="103" name="Рисунок 103" descr="http://pandia.ru/text/78/476/images/image017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pandia.ru/text/78/476/images/image017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23825"/>
                  <wp:effectExtent l="19050" t="0" r="0" b="0"/>
                  <wp:docPr id="104" name="Рисунок 104" descr="http://pandia.ru/text/78/476/images/image017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pandia.ru/text/78/476/images/image017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23825"/>
                  <wp:effectExtent l="19050" t="0" r="0" b="0"/>
                  <wp:docPr id="105" name="Рисунок 105" descr="http://pandia.ru/text/78/476/images/image017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pandia.ru/text/78/476/images/image017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23825"/>
                  <wp:effectExtent l="19050" t="0" r="0" b="0"/>
                  <wp:docPr id="106" name="Рисунок 106" descr="http://pandia.ru/text/78/476/images/image017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pandia.ru/text/78/476/images/image017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23825"/>
                  <wp:effectExtent l="19050" t="0" r="0" b="0"/>
                  <wp:docPr id="107" name="Рисунок 107" descr="http://pandia.ru/text/78/476/images/image017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pandia.ru/text/78/476/images/image017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23825"/>
                  <wp:effectExtent l="19050" t="0" r="0" b="0"/>
                  <wp:docPr id="108" name="Рисунок 108" descr="http://pandia.ru/text/78/476/images/image017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pandia.ru/text/78/476/images/image017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23825"/>
                  <wp:effectExtent l="19050" t="0" r="0" b="0"/>
                  <wp:docPr id="109" name="Рисунок 109" descr="http://pandia.ru/text/78/476/images/image017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pandia.ru/text/78/476/images/image017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23825"/>
                  <wp:effectExtent l="19050" t="0" r="0" b="0"/>
                  <wp:docPr id="110" name="Рисунок 110" descr="http://pandia.ru/text/78/476/images/image017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pandia.ru/text/78/476/images/image017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23825"/>
                  <wp:effectExtent l="19050" t="0" r="0" b="0"/>
                  <wp:docPr id="111" name="Рисунок 111" descr="http://pandia.ru/text/78/476/images/image017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pandia.ru/text/78/476/images/image017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19050"/>
                  <wp:effectExtent l="19050" t="0" r="0" b="0"/>
                  <wp:docPr id="112" name="Рисунок 112" descr="http://pandia.ru/text/78/476/images/image031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pandia.ru/text/78/476/images/image031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19050"/>
                  <wp:effectExtent l="19050" t="0" r="9525" b="0"/>
                  <wp:docPr id="113" name="Рисунок 113" descr="http://pandia.ru/text/78/476/images/image032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pandia.ru/text/78/476/images/image032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19050"/>
                  <wp:effectExtent l="19050" t="0" r="9525" b="0"/>
                  <wp:docPr id="114" name="Рисунок 114" descr="http://pandia.ru/text/78/476/images/image032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pandia.ru/text/78/476/images/image032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19050"/>
                  <wp:effectExtent l="19050" t="0" r="9525" b="0"/>
                  <wp:docPr id="115" name="Рисунок 115" descr="http://pandia.ru/text/78/476/images/image033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pandia.ru/text/78/476/images/image033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19050"/>
                  <wp:effectExtent l="19050" t="0" r="9525" b="0"/>
                  <wp:docPr id="116" name="Рисунок 116" descr="http://pandia.ru/text/78/476/images/image033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pandia.ru/text/78/476/images/image033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19050"/>
                  <wp:effectExtent l="19050" t="0" r="9525" b="0"/>
                  <wp:docPr id="117" name="Рисунок 117" descr="http://pandia.ru/text/78/476/images/image033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pandia.ru/text/78/476/images/image033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19050"/>
                  <wp:effectExtent l="19050" t="0" r="0" b="0"/>
                  <wp:docPr id="118" name="Рисунок 118" descr="http://pandia.ru/text/78/476/images/image031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pandia.ru/text/78/476/images/image031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19050"/>
                  <wp:effectExtent l="19050" t="0" r="0" b="0"/>
                  <wp:docPr id="119" name="Рисунок 119" descr="http://pandia.ru/text/78/476/images/image031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pandia.ru/text/78/476/images/image031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19050"/>
                  <wp:effectExtent l="19050" t="0" r="0" b="0"/>
                  <wp:docPr id="120" name="Рисунок 120" descr="http://pandia.ru/text/78/476/images/image031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pandia.ru/text/78/476/images/image031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123950"/>
                  <wp:effectExtent l="19050" t="0" r="0" b="0"/>
                  <wp:docPr id="121" name="Рисунок 121" descr="http://pandia.ru/text/78/476/images/image034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pandia.ru/text/78/476/images/image034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133475"/>
                  <wp:effectExtent l="19050" t="0" r="0" b="0"/>
                  <wp:docPr id="122" name="Рисунок 122" descr="http://pandia.ru/text/78/476/images/image035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pandia.ru/text/78/476/images/image035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123950"/>
                  <wp:effectExtent l="19050" t="0" r="0" b="0"/>
                  <wp:docPr id="123" name="Рисунок 123" descr="http://pandia.ru/text/78/476/images/image034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pandia.ru/text/78/476/images/image034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123950"/>
                  <wp:effectExtent l="19050" t="0" r="0" b="0"/>
                  <wp:docPr id="124" name="Рисунок 124" descr="http://pandia.ru/text/78/476/images/image034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pandia.ru/text/78/476/images/image034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133475"/>
                  <wp:effectExtent l="19050" t="0" r="0" b="0"/>
                  <wp:docPr id="125" name="Рисунок 125" descr="http://pandia.ru/text/78/476/images/image035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pandia.ru/text/78/476/images/image035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133475"/>
                  <wp:effectExtent l="19050" t="0" r="0" b="0"/>
                  <wp:docPr id="126" name="Рисунок 126" descr="http://pandia.ru/text/78/476/images/image035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pandia.ru/text/78/476/images/image035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123950"/>
                  <wp:effectExtent l="19050" t="0" r="0" b="0"/>
                  <wp:docPr id="127" name="Рисунок 127" descr="http://pandia.ru/text/78/476/images/image036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pandia.ru/text/78/476/images/image036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4"/>
            </w:tblGrid>
            <w:tr w:rsidR="002E4027" w:rsidRPr="0045381B">
              <w:trPr>
                <w:trHeight w:val="480"/>
              </w:trPr>
              <w:tc>
                <w:tcPr>
                  <w:tcW w:w="26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5000" w:type="pct"/>
                    <w:tblInd w:w="30" w:type="dxa"/>
                    <w:tblBorders>
                      <w:top w:val="single" w:sz="2" w:space="0" w:color="E7E7E7"/>
                      <w:left w:val="single" w:sz="2" w:space="0" w:color="E7E7E7"/>
                      <w:bottom w:val="single" w:sz="2" w:space="0" w:color="E7E7E7"/>
                      <w:right w:val="single" w:sz="2" w:space="0" w:color="E7E7E7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4"/>
                  </w:tblGrid>
                  <w:tr w:rsidR="002E4027" w:rsidRPr="0045381B">
                    <w:tc>
                      <w:tcPr>
                        <w:tcW w:w="0" w:type="auto"/>
                        <w:tcBorders>
                          <w:top w:val="single" w:sz="2" w:space="0" w:color="E7E7E7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2E4027" w:rsidRPr="0045381B" w:rsidRDefault="002E4027" w:rsidP="00660D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E4027" w:rsidRPr="0045381B" w:rsidRDefault="002E4027" w:rsidP="00660D0C">
                  <w:pPr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38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E4027" w:rsidRPr="0045381B" w:rsidRDefault="002E4027" w:rsidP="00660D0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6675" cy="180975"/>
                  <wp:effectExtent l="19050" t="0" r="9525" b="0"/>
                  <wp:docPr id="128" name="Рисунок 128" descr="http://pandia.ru/text/78/476/images/image029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pandia.ru/text/78/476/images/image029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85725"/>
                  <wp:effectExtent l="19050" t="0" r="9525" b="0"/>
                  <wp:docPr id="129" name="Рисунок 129" descr="http://pandia.ru/text/78/476/images/image030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pandia.ru/text/78/476/images/image030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027" w:rsidRPr="0045381B" w:rsidRDefault="002E4027" w:rsidP="00660D0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027" w:rsidRPr="0045381B" w:rsidRDefault="002E4027" w:rsidP="00660D0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Рисунок 14 – Расчётная схема.</w:t>
      </w: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0C" w:rsidRPr="0045381B" w:rsidRDefault="00660D0C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36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трассировку сети внутреннего водопровода и вычертить аксонометрическую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схему,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назначение здания – жилое;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число квартир – 420;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схема водопроводной сети – с нижней разводкой;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перерыв в подаче воды – допускается;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этажность здания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количество этажей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 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фрагмент плана здания показан на рисунке 15.</w:t>
      </w: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0"/>
      </w:tblGrid>
      <w:tr w:rsidR="002E4027" w:rsidRPr="0045381B" w:rsidTr="002E4027">
        <w:tc>
          <w:tcPr>
            <w:tcW w:w="0" w:type="auto"/>
            <w:shd w:val="clear" w:color="auto" w:fill="auto"/>
            <w:vAlign w:val="center"/>
            <w:hideMark/>
          </w:tcPr>
          <w:p w:rsidR="002E4027" w:rsidRPr="0045381B" w:rsidRDefault="002E4027" w:rsidP="0066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027" w:rsidRPr="0045381B" w:rsidTr="002E4027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4027" w:rsidRPr="0045381B" w:rsidRDefault="002E4027" w:rsidP="00660D0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305300" cy="4048125"/>
                  <wp:effectExtent l="19050" t="0" r="0" b="0"/>
                  <wp:docPr id="130" name="Рисунок 130" descr="http://pandia.ru/text/78/476/images/image037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pandia.ru/text/78/476/images/image037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404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027" w:rsidRPr="0045381B" w:rsidRDefault="002E4027" w:rsidP="0066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15 – Фрагмент плана здания.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37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Рассчитать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теплопотери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пол на грунте, утеплённый деревянными торцами (δ = 12 см,</w:t>
      </w:r>
      <w:proofErr w:type="gramEnd"/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λ = 0,31 Вт/м ∙ °С. Пол расположен в административном помещении, имеющем внутренние габариты в плане 3 (высота) х 24 м. Расчётные температуры воздуха: внутреннего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=20 ˚С и наружного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tн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- 18 ˚С.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38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Рассчитать диаметр временного водопровода, который необходимо запроектировать на стройплощадке общей площадью →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Fстр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1820 м</w:t>
      </w:r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подобрать типовой по ГОСТ,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число рабочих соответственно основного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основного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Nв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 в наиболее многочисленной смене →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Nо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92 чел.;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Nв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24 чел;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расход воды на производственные нужды составляет: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разработка грунта экскаватором Q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1= 240 л/см;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приготовление бетонного раствора Q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2= 730 л/см;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расход воды на противопожарные нужды не учитывается, так как в случае пожара забор воды будет произведён из пожарных гидрантов, расположенных по периметру стройплощадки.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39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Выполнить трассировку сети внутреннего горячего водопровода жилого здания с числом квартир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420 и вычертить аксонометрическую схему,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горячее водоснабжение – централизованное, схема ЦГВ - закрытая с циркуляцией;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схема водопроводной сети – с нижней разводкой, не допускается перерыв в подаче воды;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этажность здания </w:t>
      </w:r>
      <w:proofErr w:type="spellStart"/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3, количество этажей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hэт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 м;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фрагмент плана здания показан на рисунке 16.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295775" cy="4048125"/>
            <wp:effectExtent l="19050" t="0" r="9525" b="0"/>
            <wp:docPr id="131" name="Рисунок 131" descr="http://pandia.ru/text/78/476/images/image038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pandia.ru/text/78/476/images/image038_7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16 – Фрагмент плана здания.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40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трассировку и вычертите аксонометрическую схему системы внутреннего водоотведения, если: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количество этажей в здании - 4;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высота этажа – 3 метра;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здании допускается перерыв в подаче воды;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тип кровли – </w:t>
      </w:r>
      <w:proofErr w:type="gram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неэксплуатируемая</w:t>
      </w:r>
      <w:proofErr w:type="gram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5. фрагмент плана здания показан на рисунке 17.</w:t>
      </w: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0"/>
      </w:tblGrid>
      <w:tr w:rsidR="002E4027" w:rsidRPr="0045381B" w:rsidTr="002E4027">
        <w:tc>
          <w:tcPr>
            <w:tcW w:w="0" w:type="auto"/>
            <w:shd w:val="clear" w:color="auto" w:fill="auto"/>
            <w:vAlign w:val="center"/>
            <w:hideMark/>
          </w:tcPr>
          <w:p w:rsidR="002E4027" w:rsidRPr="0045381B" w:rsidRDefault="002E4027" w:rsidP="0066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027" w:rsidRPr="0045381B" w:rsidTr="002E4027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E4027" w:rsidRPr="0045381B" w:rsidRDefault="002E4027" w:rsidP="00660D0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8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305300" cy="4095750"/>
                  <wp:effectExtent l="19050" t="0" r="0" b="0"/>
                  <wp:docPr id="132" name="Рисунок 132" descr="http://pandia.ru/text/78/476/images/image039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pandia.ru/text/78/476/images/image039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409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17 – Фрагмент плана здания.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Примечание:</w:t>
      </w: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теоретические вопросы к контрольной работе являются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экзаменационными.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СНиП 2.04.02-84. Водоснабжение. Наружные сети и сооружения/ Госстрой СССР. – М.: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Стройиздат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1985. – 136 с.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СНиП 2.04.03-85. Канализация. Наружные сети и сооружения/ Госстрой СССР. – М.: ЦИТП Госстроя СССР, 1986. – 72 с.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СНиП 2.04.01-85. Внутренний водопровод и канализация зданий/ Госстрой СССР. – М.: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Стройиздат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1985. – 55 с.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 ГОСТ 21.205-93. Условные обозначения элементов </w:t>
      </w: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санитарно-технических систем.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Орлов К. С. Монтаж санитарно-технических, вентиляционных систем и оборудования. – М.: ИРПО; Изд. центр «Академия», 1999. – 352 с.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Богуславский Л. Д., Малина В. С. Санитарно-технические устройства зданий. – М.: Высшая школа, 1983. – 256 с., ил.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Пальгунов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П., Исаев В. П. Санитарно-технические устройства и газоснабжение зданий. – М.: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 школа, 1982. – 397 с.</w:t>
      </w:r>
    </w:p>
    <w:p w:rsidR="002E4027" w:rsidRPr="0045381B" w:rsidRDefault="002E4027" w:rsidP="00660D0C">
      <w:pPr>
        <w:pBdr>
          <w:bottom w:val="single" w:sz="2" w:space="5" w:color="808080"/>
        </w:pBd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Мельцер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Н. Справочное пособие по санитарной технике. Минск, «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Вышейшая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школа», 1977. – 256 с. с ил.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proofErr w:type="spellStart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Тугай</w:t>
      </w:r>
      <w:proofErr w:type="spellEnd"/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М. и др. Внутренние системы водоснабжения и водоотведения. Проектирование:</w:t>
      </w:r>
    </w:p>
    <w:p w:rsidR="002E4027" w:rsidRPr="0045381B" w:rsidRDefault="002E4027" w:rsidP="00660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Справочник. – Киев: Будивельник,1982. – 256 с.</w:t>
      </w:r>
    </w:p>
    <w:p w:rsidR="00CC35EA" w:rsidRPr="0045381B" w:rsidRDefault="00CC35EA" w:rsidP="0066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35EA" w:rsidRPr="0045381B" w:rsidSect="002E4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8EFA50"/>
    <w:lvl w:ilvl="0">
      <w:numFmt w:val="bullet"/>
      <w:lvlText w:val="*"/>
      <w:lvlJc w:val="left"/>
    </w:lvl>
  </w:abstractNum>
  <w:abstractNum w:abstractNumId="1">
    <w:nsid w:val="38E9024E"/>
    <w:multiLevelType w:val="hybridMultilevel"/>
    <w:tmpl w:val="424E3D4C"/>
    <w:lvl w:ilvl="0" w:tplc="7278C31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4027"/>
    <w:rsid w:val="000E1DDB"/>
    <w:rsid w:val="00286999"/>
    <w:rsid w:val="002E4027"/>
    <w:rsid w:val="0045381B"/>
    <w:rsid w:val="00482A1D"/>
    <w:rsid w:val="005E10D9"/>
    <w:rsid w:val="005F2C30"/>
    <w:rsid w:val="00615579"/>
    <w:rsid w:val="00643DB2"/>
    <w:rsid w:val="00660D0C"/>
    <w:rsid w:val="006B41A4"/>
    <w:rsid w:val="007F280F"/>
    <w:rsid w:val="00A02A2F"/>
    <w:rsid w:val="00AE3AF3"/>
    <w:rsid w:val="00CC35EA"/>
    <w:rsid w:val="00E6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A"/>
  </w:style>
  <w:style w:type="paragraph" w:styleId="2">
    <w:name w:val="heading 2"/>
    <w:basedOn w:val="a"/>
    <w:link w:val="20"/>
    <w:uiPriority w:val="9"/>
    <w:qFormat/>
    <w:rsid w:val="002E4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2E402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0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E402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2E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4027"/>
  </w:style>
  <w:style w:type="character" w:styleId="a4">
    <w:name w:val="Hyperlink"/>
    <w:basedOn w:val="a0"/>
    <w:uiPriority w:val="99"/>
    <w:semiHidden/>
    <w:unhideWhenUsed/>
    <w:rsid w:val="002E40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0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5381B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semiHidden/>
    <w:rsid w:val="007F280F"/>
    <w:pPr>
      <w:tabs>
        <w:tab w:val="left" w:leader="dot" w:pos="8222"/>
      </w:tabs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F28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9" Type="http://schemas.openxmlformats.org/officeDocument/2006/relationships/image" Target="media/image31.gif"/><Relationship Id="rId3" Type="http://schemas.microsoft.com/office/2007/relationships/stylesWithEffects" Target="stylesWithEffects.xml"/><Relationship Id="rId21" Type="http://schemas.openxmlformats.org/officeDocument/2006/relationships/image" Target="media/image13.gif"/><Relationship Id="rId34" Type="http://schemas.openxmlformats.org/officeDocument/2006/relationships/image" Target="media/image26.gif"/><Relationship Id="rId42" Type="http://schemas.openxmlformats.org/officeDocument/2006/relationships/image" Target="media/image34.gif"/><Relationship Id="rId47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image" Target="media/image25.gif"/><Relationship Id="rId38" Type="http://schemas.openxmlformats.org/officeDocument/2006/relationships/image" Target="media/image30.gif"/><Relationship Id="rId46" Type="http://schemas.openxmlformats.org/officeDocument/2006/relationships/image" Target="media/image38.gif"/><Relationship Id="rId2" Type="http://schemas.openxmlformats.org/officeDocument/2006/relationships/styles" Target="styles.xml"/><Relationship Id="rId16" Type="http://schemas.openxmlformats.org/officeDocument/2006/relationships/hyperlink" Target="http://pandia.ru/text/category/karaganda/" TargetMode="External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41" Type="http://schemas.openxmlformats.org/officeDocument/2006/relationships/image" Target="media/image33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37" Type="http://schemas.openxmlformats.org/officeDocument/2006/relationships/image" Target="media/image29.gif"/><Relationship Id="rId40" Type="http://schemas.openxmlformats.org/officeDocument/2006/relationships/image" Target="media/image32.gif"/><Relationship Id="rId45" Type="http://schemas.openxmlformats.org/officeDocument/2006/relationships/image" Target="media/image37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image" Target="media/image28.gif"/><Relationship Id="rId10" Type="http://schemas.openxmlformats.org/officeDocument/2006/relationships/hyperlink" Target="http://pandia.ru/text/category/krovelmznie_materiali/" TargetMode="External"/><Relationship Id="rId19" Type="http://schemas.openxmlformats.org/officeDocument/2006/relationships/image" Target="media/image11.gif"/><Relationship Id="rId31" Type="http://schemas.openxmlformats.org/officeDocument/2006/relationships/image" Target="media/image23.gif"/><Relationship Id="rId44" Type="http://schemas.openxmlformats.org/officeDocument/2006/relationships/image" Target="media/image36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7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image" Target="media/image27.gif"/><Relationship Id="rId43" Type="http://schemas.openxmlformats.org/officeDocument/2006/relationships/image" Target="media/image35.gi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Владимир</cp:lastModifiedBy>
  <cp:revision>8</cp:revision>
  <cp:lastPrinted>2017-03-30T07:23:00Z</cp:lastPrinted>
  <dcterms:created xsi:type="dcterms:W3CDTF">2016-03-15T08:24:00Z</dcterms:created>
  <dcterms:modified xsi:type="dcterms:W3CDTF">2017-03-30T07:26:00Z</dcterms:modified>
</cp:coreProperties>
</file>